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42164" w14:textId="77777777" w:rsidR="00955272" w:rsidRDefault="00955272" w:rsidP="004A4D17">
      <w:pPr>
        <w:rPr>
          <w:rFonts w:ascii="Comic Sans MS" w:hAnsi="Comic Sans MS"/>
          <w:b/>
          <w:sz w:val="20"/>
          <w:szCs w:val="20"/>
        </w:rPr>
      </w:pPr>
      <w:r>
        <w:rPr>
          <w:rFonts w:ascii="Comic Sans MS" w:hAnsi="Comic Sans MS"/>
          <w:b/>
          <w:noProof/>
          <w:sz w:val="20"/>
          <w:szCs w:val="20"/>
        </w:rPr>
        <w:drawing>
          <wp:inline distT="0" distB="0" distL="0" distR="0" wp14:anchorId="166FDF2A" wp14:editId="2BE69162">
            <wp:extent cx="6825615" cy="141413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4" cstate="print">
                      <a:extLst>
                        <a:ext uri="{28A0092B-C50C-407E-A947-70E740481C1C}">
                          <a14:useLocalDpi xmlns:a14="http://schemas.microsoft.com/office/drawing/2010/main" val="0"/>
                        </a:ext>
                      </a:extLst>
                    </a:blip>
                    <a:stretch>
                      <a:fillRect/>
                    </a:stretch>
                  </pic:blipFill>
                  <pic:spPr>
                    <a:xfrm>
                      <a:off x="0" y="0"/>
                      <a:ext cx="6867592" cy="1422827"/>
                    </a:xfrm>
                    <a:prstGeom prst="rect">
                      <a:avLst/>
                    </a:prstGeom>
                  </pic:spPr>
                </pic:pic>
              </a:graphicData>
            </a:graphic>
          </wp:inline>
        </w:drawing>
      </w:r>
    </w:p>
    <w:p w14:paraId="3CCF206B" w14:textId="0014940D" w:rsidR="00E859AC" w:rsidRDefault="00955272" w:rsidP="004A4D17">
      <w:pPr>
        <w:rPr>
          <w:rFonts w:ascii="Comic Sans MS" w:hAnsi="Comic Sans MS"/>
          <w:b/>
          <w:sz w:val="20"/>
          <w:szCs w:val="20"/>
        </w:rPr>
      </w:pPr>
      <w:r>
        <w:rPr>
          <w:rFonts w:ascii="Comic Sans MS" w:hAnsi="Comic Sans MS"/>
          <w:b/>
          <w:noProof/>
          <w:sz w:val="20"/>
          <w:szCs w:val="20"/>
        </w:rPr>
        <w:drawing>
          <wp:inline distT="0" distB="0" distL="0" distR="0" wp14:anchorId="64752B42" wp14:editId="56B949FC">
            <wp:extent cx="6762115" cy="1690577"/>
            <wp:effectExtent l="0" t="0" r="635" b="508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810144" cy="1702584"/>
                    </a:xfrm>
                    <a:prstGeom prst="rect">
                      <a:avLst/>
                    </a:prstGeom>
                  </pic:spPr>
                </pic:pic>
              </a:graphicData>
            </a:graphic>
          </wp:inline>
        </w:drawing>
      </w:r>
    </w:p>
    <w:p w14:paraId="471C15AB" w14:textId="318E1025" w:rsidR="004A4D17" w:rsidRPr="001E1A5F" w:rsidRDefault="001E1A5F" w:rsidP="001E1A5F">
      <w:pPr>
        <w:spacing w:before="120" w:after="240"/>
        <w:rPr>
          <w:rFonts w:ascii="Bookman Old Style" w:hAnsi="Bookman Old Style"/>
          <w:b/>
          <w:sz w:val="40"/>
          <w:szCs w:val="40"/>
          <w:u w:val="single"/>
        </w:rPr>
      </w:pPr>
      <w:r w:rsidRPr="00200EE0">
        <w:rPr>
          <w:rFonts w:ascii="Bookman Old Style" w:hAnsi="Bookman Old Style"/>
          <w:noProof/>
          <w:sz w:val="28"/>
          <w:szCs w:val="28"/>
        </w:rPr>
        <w:drawing>
          <wp:anchor distT="0" distB="0" distL="114300" distR="114300" simplePos="0" relativeHeight="251658240" behindDoc="1" locked="0" layoutInCell="1" allowOverlap="1" wp14:anchorId="5E8543AD" wp14:editId="7BCFA338">
            <wp:simplePos x="0" y="0"/>
            <wp:positionH relativeFrom="column">
              <wp:posOffset>3810</wp:posOffset>
            </wp:positionH>
            <wp:positionV relativeFrom="paragraph">
              <wp:posOffset>767080</wp:posOffset>
            </wp:positionV>
            <wp:extent cx="903605" cy="1021080"/>
            <wp:effectExtent l="0" t="0" r="0" b="7620"/>
            <wp:wrapTight wrapText="bothSides">
              <wp:wrapPolygon edited="0">
                <wp:start x="0" y="0"/>
                <wp:lineTo x="0" y="21358"/>
                <wp:lineTo x="20947" y="21358"/>
                <wp:lineTo x="20947"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3605" cy="1021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7741" w:rsidRPr="001E1A5F">
        <w:rPr>
          <w:rFonts w:ascii="Bookman Old Style" w:hAnsi="Bookman Old Style"/>
          <w:b/>
          <w:sz w:val="40"/>
          <w:szCs w:val="40"/>
          <w:u w:val="single"/>
        </w:rPr>
        <w:t xml:space="preserve">Amenazas, presiones y retórica </w:t>
      </w:r>
      <w:r w:rsidR="00985094" w:rsidRPr="001E1A5F">
        <w:rPr>
          <w:rFonts w:ascii="Bookman Old Style" w:hAnsi="Bookman Old Style"/>
          <w:b/>
          <w:sz w:val="40"/>
          <w:szCs w:val="40"/>
          <w:u w:val="single"/>
        </w:rPr>
        <w:t>lacerante</w:t>
      </w:r>
      <w:r w:rsidR="00D77741" w:rsidRPr="001E1A5F">
        <w:rPr>
          <w:rFonts w:ascii="Bookman Old Style" w:hAnsi="Bookman Old Style"/>
          <w:b/>
          <w:sz w:val="40"/>
          <w:szCs w:val="40"/>
          <w:u w:val="single"/>
        </w:rPr>
        <w:t>. La diplomacia</w:t>
      </w:r>
      <w:r w:rsidR="00DB2942" w:rsidRPr="001E1A5F">
        <w:rPr>
          <w:rFonts w:ascii="Bookman Old Style" w:hAnsi="Bookman Old Style"/>
          <w:b/>
          <w:sz w:val="40"/>
          <w:szCs w:val="40"/>
          <w:u w:val="single"/>
        </w:rPr>
        <w:t xml:space="preserve"> china</w:t>
      </w:r>
      <w:r w:rsidR="00D77741" w:rsidRPr="001E1A5F">
        <w:rPr>
          <w:rFonts w:ascii="Bookman Old Style" w:hAnsi="Bookman Old Style"/>
          <w:b/>
          <w:sz w:val="40"/>
          <w:szCs w:val="40"/>
          <w:u w:val="single"/>
        </w:rPr>
        <w:t xml:space="preserve"> en tiempos de guerra. </w:t>
      </w:r>
    </w:p>
    <w:p w14:paraId="6E6644CA" w14:textId="3A462F36" w:rsidR="00200EE0" w:rsidRPr="00200EE0" w:rsidRDefault="004A4D17" w:rsidP="001E1A5F">
      <w:pPr>
        <w:spacing w:before="480" w:after="240"/>
        <w:rPr>
          <w:rFonts w:ascii="Bookman Old Style" w:hAnsi="Bookman Old Style"/>
          <w:b/>
          <w:sz w:val="28"/>
          <w:szCs w:val="28"/>
        </w:rPr>
      </w:pPr>
      <w:r w:rsidRPr="00200EE0">
        <w:rPr>
          <w:rFonts w:ascii="Bookman Old Style" w:hAnsi="Bookman Old Style"/>
          <w:b/>
          <w:sz w:val="28"/>
          <w:szCs w:val="28"/>
        </w:rPr>
        <w:t xml:space="preserve">Sergio Rodríguez </w:t>
      </w:r>
      <w:proofErr w:type="spellStart"/>
      <w:r w:rsidRPr="00200EE0">
        <w:rPr>
          <w:rFonts w:ascii="Bookman Old Style" w:hAnsi="Bookman Old Style"/>
          <w:b/>
          <w:sz w:val="28"/>
          <w:szCs w:val="28"/>
        </w:rPr>
        <w:t>Gelfenstein</w:t>
      </w:r>
      <w:proofErr w:type="spellEnd"/>
      <w:r w:rsidR="00200EE0" w:rsidRPr="00200EE0">
        <w:rPr>
          <w:rFonts w:ascii="Bookman Old Style" w:hAnsi="Bookman Old Style"/>
          <w:b/>
          <w:sz w:val="28"/>
          <w:szCs w:val="28"/>
        </w:rPr>
        <w:t>.</w:t>
      </w:r>
    </w:p>
    <w:p w14:paraId="1B78230E" w14:textId="7EA72C95" w:rsidR="004A4D17" w:rsidRPr="00200EE0" w:rsidRDefault="00200EE0" w:rsidP="001E1A5F">
      <w:pPr>
        <w:spacing w:before="120" w:after="360"/>
        <w:rPr>
          <w:rFonts w:ascii="Bookman Old Style" w:hAnsi="Bookman Old Style"/>
          <w:b/>
          <w:sz w:val="28"/>
          <w:szCs w:val="28"/>
        </w:rPr>
      </w:pPr>
      <w:r w:rsidRPr="00200EE0">
        <w:rPr>
          <w:rFonts w:ascii="Bookman Old Style" w:hAnsi="Bookman Old Style"/>
          <w:b/>
          <w:sz w:val="28"/>
          <w:szCs w:val="28"/>
        </w:rPr>
        <w:t>E</w:t>
      </w:r>
      <w:r w:rsidR="00E859AC" w:rsidRPr="00200EE0">
        <w:rPr>
          <w:rFonts w:ascii="Bookman Old Style" w:hAnsi="Bookman Old Style"/>
          <w:b/>
          <w:sz w:val="28"/>
          <w:szCs w:val="28"/>
        </w:rPr>
        <w:t>scritor y analista internacional/Addhee.Ong</w:t>
      </w:r>
    </w:p>
    <w:p w14:paraId="6AE59312" w14:textId="77777777" w:rsidR="00392879" w:rsidRPr="00200EE0" w:rsidRDefault="00392879" w:rsidP="001E1A5F">
      <w:pPr>
        <w:spacing w:before="120" w:after="240"/>
        <w:rPr>
          <w:rFonts w:ascii="Bookman Old Style" w:hAnsi="Bookman Old Style"/>
        </w:rPr>
      </w:pPr>
      <w:r w:rsidRPr="00200EE0">
        <w:rPr>
          <w:rFonts w:ascii="Bookman Old Style" w:hAnsi="Bookman Old Style"/>
        </w:rPr>
        <w:t xml:space="preserve">Aunque el escenario más visible del conflicto en Ucrania, se desarrolla en el ámbito bélico, </w:t>
      </w:r>
      <w:r w:rsidR="005C0258" w:rsidRPr="00200EE0">
        <w:rPr>
          <w:rFonts w:ascii="Bookman Old Style" w:hAnsi="Bookman Old Style"/>
        </w:rPr>
        <w:t xml:space="preserve">tras las sombras pero también </w:t>
      </w:r>
      <w:r w:rsidRPr="00200EE0">
        <w:rPr>
          <w:rFonts w:ascii="Bookman Old Style" w:hAnsi="Bookman Old Style"/>
        </w:rPr>
        <w:t>de forma pública, la diplomacia juega un papel fundamental en la búsqueda de sol</w:t>
      </w:r>
      <w:r w:rsidR="005C0258" w:rsidRPr="00200EE0">
        <w:rPr>
          <w:rFonts w:ascii="Bookman Old Style" w:hAnsi="Bookman Old Style"/>
        </w:rPr>
        <w:t>ución al conflicto. No obstante</w:t>
      </w:r>
      <w:r w:rsidRPr="00200EE0">
        <w:rPr>
          <w:rFonts w:ascii="Bookman Old Style" w:hAnsi="Bookman Old Style"/>
        </w:rPr>
        <w:t xml:space="preserve"> las diferencias y las posiciones antagónicas</w:t>
      </w:r>
      <w:r w:rsidR="005C0258" w:rsidRPr="00200EE0">
        <w:rPr>
          <w:rFonts w:ascii="Bookman Old Style" w:hAnsi="Bookman Old Style"/>
        </w:rPr>
        <w:t xml:space="preserve"> que</w:t>
      </w:r>
      <w:r w:rsidRPr="00200EE0">
        <w:rPr>
          <w:rFonts w:ascii="Bookman Old Style" w:hAnsi="Bookman Old Style"/>
        </w:rPr>
        <w:t xml:space="preserve"> a veces conspiran c</w:t>
      </w:r>
      <w:r w:rsidR="00985094" w:rsidRPr="00200EE0">
        <w:rPr>
          <w:rFonts w:ascii="Bookman Old Style" w:hAnsi="Bookman Old Style"/>
        </w:rPr>
        <w:t>ontra la posibilidad de dar real</w:t>
      </w:r>
      <w:r w:rsidR="005C0258" w:rsidRPr="00200EE0">
        <w:rPr>
          <w:rFonts w:ascii="Bookman Old Style" w:hAnsi="Bookman Old Style"/>
        </w:rPr>
        <w:t xml:space="preserve"> solución al atolladero</w:t>
      </w:r>
      <w:r w:rsidRPr="00200EE0">
        <w:rPr>
          <w:rFonts w:ascii="Bookman Old Style" w:hAnsi="Bookman Old Style"/>
        </w:rPr>
        <w:t>, toda vez que cada potencia manifiesta intereses parti</w:t>
      </w:r>
      <w:r w:rsidR="005C0258" w:rsidRPr="00200EE0">
        <w:rPr>
          <w:rFonts w:ascii="Bookman Old Style" w:hAnsi="Bookman Old Style"/>
        </w:rPr>
        <w:t xml:space="preserve">culares que pone sobre la mesa </w:t>
      </w:r>
      <w:r w:rsidRPr="00200EE0">
        <w:rPr>
          <w:rFonts w:ascii="Bookman Old Style" w:hAnsi="Bookman Old Style"/>
        </w:rPr>
        <w:t xml:space="preserve"> en el momento de dialogar y negociar. </w:t>
      </w:r>
    </w:p>
    <w:p w14:paraId="04480238" w14:textId="77777777" w:rsidR="004A4D17" w:rsidRPr="00200EE0" w:rsidRDefault="00873F2E" w:rsidP="001E1A5F">
      <w:pPr>
        <w:spacing w:before="120" w:after="240"/>
        <w:rPr>
          <w:rFonts w:ascii="Bookman Old Style" w:hAnsi="Bookman Old Style"/>
          <w:b/>
        </w:rPr>
      </w:pPr>
      <w:r w:rsidRPr="00200EE0">
        <w:rPr>
          <w:rFonts w:ascii="Bookman Old Style" w:hAnsi="Bookman Old Style"/>
        </w:rPr>
        <w:t xml:space="preserve">Desde el comienzo de la operación militar de Rusia en Ucrania, Occidente ha apelado a China para que se involucre con las medidas y sanciones que han tomado Estados Unidos y Europa contra Moscú. </w:t>
      </w:r>
      <w:r w:rsidR="005C0258" w:rsidRPr="00200EE0">
        <w:rPr>
          <w:rFonts w:ascii="Bookman Old Style" w:hAnsi="Bookman Old Style"/>
        </w:rPr>
        <w:t>Ya</w:t>
      </w:r>
      <w:r w:rsidRPr="00200EE0">
        <w:rPr>
          <w:rFonts w:ascii="Bookman Old Style" w:hAnsi="Bookman Old Style"/>
        </w:rPr>
        <w:t xml:space="preserve"> a comienzos de marzo, Europa se propuso intensificar la </w:t>
      </w:r>
      <w:r w:rsidR="004A4D17" w:rsidRPr="00200EE0">
        <w:rPr>
          <w:rFonts w:ascii="Bookman Old Style" w:hAnsi="Bookman Old Style"/>
        </w:rPr>
        <w:t>campaña</w:t>
      </w:r>
      <w:r w:rsidR="006929A1" w:rsidRPr="00200EE0">
        <w:rPr>
          <w:rFonts w:ascii="Bookman Old Style" w:hAnsi="Bookman Old Style"/>
        </w:rPr>
        <w:t xml:space="preserve"> de presión para que China mediara</w:t>
      </w:r>
      <w:r w:rsidR="004A4D17" w:rsidRPr="00200EE0">
        <w:rPr>
          <w:rFonts w:ascii="Bookman Old Style" w:hAnsi="Bookman Old Style"/>
        </w:rPr>
        <w:t xml:space="preserve"> en </w:t>
      </w:r>
      <w:r w:rsidR="006929A1" w:rsidRPr="00200EE0">
        <w:rPr>
          <w:rFonts w:ascii="Bookman Old Style" w:hAnsi="Bookman Old Style"/>
        </w:rPr>
        <w:t>el conflicto en Ucrania</w:t>
      </w:r>
      <w:r w:rsidRPr="00200EE0">
        <w:rPr>
          <w:rFonts w:ascii="Bookman Old Style" w:hAnsi="Bookman Old Style"/>
        </w:rPr>
        <w:t>. Ante esta situación el</w:t>
      </w:r>
      <w:r w:rsidR="006929A1" w:rsidRPr="00200EE0">
        <w:rPr>
          <w:rFonts w:ascii="Bookman Old Style" w:hAnsi="Bookman Old Style"/>
        </w:rPr>
        <w:t xml:space="preserve"> presidente </w:t>
      </w:r>
      <w:r w:rsidR="004A4D17" w:rsidRPr="00200EE0">
        <w:rPr>
          <w:rFonts w:ascii="Bookman Old Style" w:hAnsi="Bookman Old Style"/>
        </w:rPr>
        <w:t>Xi</w:t>
      </w:r>
      <w:r w:rsidR="006929A1" w:rsidRPr="00200EE0">
        <w:rPr>
          <w:rFonts w:ascii="Bookman Old Style" w:hAnsi="Bookman Old Style"/>
        </w:rPr>
        <w:t xml:space="preserve"> Jinping se comunicó</w:t>
      </w:r>
      <w:r w:rsidRPr="00200EE0">
        <w:rPr>
          <w:rFonts w:ascii="Bookman Old Style" w:hAnsi="Bookman Old Style"/>
        </w:rPr>
        <w:t xml:space="preserve"> el día 8 de ese mes</w:t>
      </w:r>
      <w:r w:rsidR="006929A1" w:rsidRPr="00200EE0">
        <w:rPr>
          <w:rFonts w:ascii="Bookman Old Style" w:hAnsi="Bookman Old Style"/>
        </w:rPr>
        <w:t xml:space="preserve"> con su colega fra</w:t>
      </w:r>
      <w:r w:rsidRPr="00200EE0">
        <w:rPr>
          <w:rFonts w:ascii="Bookman Old Style" w:hAnsi="Bookman Old Style"/>
        </w:rPr>
        <w:t>ncés, Emmanuel Macron</w:t>
      </w:r>
      <w:r w:rsidR="006929A1" w:rsidRPr="00200EE0">
        <w:rPr>
          <w:rFonts w:ascii="Bookman Old Style" w:hAnsi="Bookman Old Style"/>
        </w:rPr>
        <w:t xml:space="preserve"> y con el</w:t>
      </w:r>
      <w:r w:rsidR="004A4D17" w:rsidRPr="00200EE0">
        <w:rPr>
          <w:rFonts w:ascii="Bookman Old Style" w:hAnsi="Bookman Old Style"/>
        </w:rPr>
        <w:t xml:space="preserve"> canc</w:t>
      </w:r>
      <w:r w:rsidR="00F06FBF" w:rsidRPr="00200EE0">
        <w:rPr>
          <w:rFonts w:ascii="Bookman Old Style" w:hAnsi="Bookman Old Style"/>
        </w:rPr>
        <w:t>iller</w:t>
      </w:r>
      <w:r w:rsidR="006929A1" w:rsidRPr="00200EE0">
        <w:rPr>
          <w:rFonts w:ascii="Bookman Old Style" w:hAnsi="Bookman Old Style"/>
        </w:rPr>
        <w:t xml:space="preserve"> federal</w:t>
      </w:r>
      <w:r w:rsidR="005C0258" w:rsidRPr="00200EE0">
        <w:rPr>
          <w:rFonts w:ascii="Bookman Old Style" w:hAnsi="Bookman Old Style"/>
        </w:rPr>
        <w:t xml:space="preserve"> alemán</w:t>
      </w:r>
      <w:r w:rsidR="00F06FBF" w:rsidRPr="00200EE0">
        <w:rPr>
          <w:rFonts w:ascii="Bookman Old Style" w:hAnsi="Bookman Old Style"/>
        </w:rPr>
        <w:t xml:space="preserve"> Olaf </w:t>
      </w:r>
      <w:proofErr w:type="spellStart"/>
      <w:r w:rsidR="00F06FBF" w:rsidRPr="00200EE0">
        <w:rPr>
          <w:rFonts w:ascii="Bookman Old Style" w:hAnsi="Bookman Old Style"/>
        </w:rPr>
        <w:t>Scholz</w:t>
      </w:r>
      <w:proofErr w:type="spellEnd"/>
      <w:r w:rsidR="00F06FBF" w:rsidRPr="00200EE0">
        <w:rPr>
          <w:rFonts w:ascii="Bookman Old Style" w:hAnsi="Bookman Old Style"/>
        </w:rPr>
        <w:t xml:space="preserve">, </w:t>
      </w:r>
      <w:r w:rsidR="006929A1" w:rsidRPr="00200EE0">
        <w:rPr>
          <w:rFonts w:ascii="Bookman Old Style" w:hAnsi="Bookman Old Style"/>
        </w:rPr>
        <w:t xml:space="preserve">para decirles </w:t>
      </w:r>
      <w:r w:rsidR="00F06FBF" w:rsidRPr="00200EE0">
        <w:rPr>
          <w:rFonts w:ascii="Bookman Old Style" w:hAnsi="Bookman Old Style"/>
        </w:rPr>
        <w:t xml:space="preserve">que </w:t>
      </w:r>
      <w:r w:rsidR="00F06FBF" w:rsidRPr="00200EE0">
        <w:rPr>
          <w:rFonts w:ascii="Bookman Old Style" w:hAnsi="Bookman Old Style"/>
          <w:b/>
        </w:rPr>
        <w:t>“</w:t>
      </w:r>
      <w:r w:rsidR="004A4D17" w:rsidRPr="00200EE0">
        <w:rPr>
          <w:rFonts w:ascii="Bookman Old Style" w:hAnsi="Bookman Old Style"/>
          <w:b/>
        </w:rPr>
        <w:t>lamentaba profundamente el regreso de la</w:t>
      </w:r>
      <w:r w:rsidR="00F06FBF" w:rsidRPr="00200EE0">
        <w:rPr>
          <w:rFonts w:ascii="Bookman Old Style" w:hAnsi="Bookman Old Style"/>
          <w:b/>
        </w:rPr>
        <w:t xml:space="preserve"> guerra al continente europeo”</w:t>
      </w:r>
      <w:r w:rsidR="004A4D17" w:rsidRPr="00200EE0">
        <w:rPr>
          <w:rFonts w:ascii="Bookman Old Style" w:hAnsi="Bookman Old Style"/>
          <w:b/>
        </w:rPr>
        <w:t xml:space="preserve"> y que apoyaba una resol</w:t>
      </w:r>
      <w:r w:rsidR="006929A1" w:rsidRPr="00200EE0">
        <w:rPr>
          <w:rFonts w:ascii="Bookman Old Style" w:hAnsi="Bookman Old Style"/>
          <w:b/>
        </w:rPr>
        <w:t>ución diplomática de la crisis.</w:t>
      </w:r>
    </w:p>
    <w:p w14:paraId="5989C861" w14:textId="77777777" w:rsidR="004A4D17" w:rsidRPr="00200EE0" w:rsidRDefault="00E859AC" w:rsidP="001E1A5F">
      <w:pPr>
        <w:spacing w:before="120" w:after="240"/>
        <w:rPr>
          <w:rFonts w:ascii="Bookman Old Style" w:hAnsi="Bookman Old Style"/>
          <w:b/>
        </w:rPr>
      </w:pPr>
      <w:r w:rsidRPr="00200EE0">
        <w:rPr>
          <w:rFonts w:ascii="Bookman Old Style" w:hAnsi="Bookman Old Style"/>
        </w:rPr>
        <w:t xml:space="preserve">El Dr. </w:t>
      </w:r>
      <w:r w:rsidR="005C0258" w:rsidRPr="00200EE0">
        <w:rPr>
          <w:rFonts w:ascii="Bookman Old Style" w:hAnsi="Bookman Old Style"/>
        </w:rPr>
        <w:t>Xi</w:t>
      </w:r>
      <w:r w:rsidR="00EE5B09" w:rsidRPr="00200EE0">
        <w:rPr>
          <w:rFonts w:ascii="Bookman Old Style" w:hAnsi="Bookman Old Style"/>
        </w:rPr>
        <w:t xml:space="preserve"> </w:t>
      </w:r>
      <w:proofErr w:type="gramStart"/>
      <w:r w:rsidR="00EE5B09" w:rsidRPr="00200EE0">
        <w:rPr>
          <w:rFonts w:ascii="Bookman Old Style" w:hAnsi="Bookman Old Style"/>
        </w:rPr>
        <w:t>Jin</w:t>
      </w:r>
      <w:r w:rsidRPr="00200EE0">
        <w:rPr>
          <w:rFonts w:ascii="Bookman Old Style" w:hAnsi="Bookman Old Style"/>
        </w:rPr>
        <w:t xml:space="preserve">ping </w:t>
      </w:r>
      <w:r w:rsidR="005C0258" w:rsidRPr="00200EE0">
        <w:rPr>
          <w:rFonts w:ascii="Bookman Old Style" w:hAnsi="Bookman Old Style"/>
        </w:rPr>
        <w:t xml:space="preserve"> r</w:t>
      </w:r>
      <w:r w:rsidR="004A4D17" w:rsidRPr="00200EE0">
        <w:rPr>
          <w:rFonts w:ascii="Bookman Old Style" w:hAnsi="Bookman Old Style"/>
        </w:rPr>
        <w:t>eiteró</w:t>
      </w:r>
      <w:proofErr w:type="gramEnd"/>
      <w:r w:rsidR="004A4D17" w:rsidRPr="00200EE0">
        <w:rPr>
          <w:rFonts w:ascii="Bookman Old Style" w:hAnsi="Bookman Old Style"/>
        </w:rPr>
        <w:t xml:space="preserve"> la oposición de </w:t>
      </w:r>
      <w:r w:rsidR="006929A1" w:rsidRPr="00200EE0">
        <w:rPr>
          <w:rFonts w:ascii="Bookman Old Style" w:hAnsi="Bookman Old Style"/>
        </w:rPr>
        <w:t>Beijing</w:t>
      </w:r>
      <w:r w:rsidR="00873F2E" w:rsidRPr="00200EE0">
        <w:rPr>
          <w:rFonts w:ascii="Bookman Old Style" w:hAnsi="Bookman Old Style"/>
        </w:rPr>
        <w:t xml:space="preserve"> a las sanciones</w:t>
      </w:r>
      <w:r w:rsidR="004A4D17" w:rsidRPr="00200EE0">
        <w:rPr>
          <w:rFonts w:ascii="Bookman Old Style" w:hAnsi="Bookman Old Style"/>
        </w:rPr>
        <w:t xml:space="preserve"> que se han convertido e</w:t>
      </w:r>
      <w:r w:rsidR="005C0258" w:rsidRPr="00200EE0">
        <w:rPr>
          <w:rFonts w:ascii="Bookman Old Style" w:hAnsi="Bookman Old Style"/>
        </w:rPr>
        <w:t xml:space="preserve">n </w:t>
      </w:r>
      <w:r w:rsidR="004A4D17" w:rsidRPr="00200EE0">
        <w:rPr>
          <w:rFonts w:ascii="Bookman Old Style" w:hAnsi="Bookman Old Style"/>
        </w:rPr>
        <w:t xml:space="preserve">piedra angular de la respuesta de Occidente a la </w:t>
      </w:r>
      <w:r w:rsidR="006929A1" w:rsidRPr="00200EE0">
        <w:rPr>
          <w:rFonts w:ascii="Bookman Old Style" w:hAnsi="Bookman Old Style"/>
        </w:rPr>
        <w:t>acción</w:t>
      </w:r>
      <w:r w:rsidR="005C0258" w:rsidRPr="00200EE0">
        <w:rPr>
          <w:rFonts w:ascii="Bookman Old Style" w:hAnsi="Bookman Old Style"/>
        </w:rPr>
        <w:t xml:space="preserve"> rusa.</w:t>
      </w:r>
      <w:r w:rsidR="006929A1" w:rsidRPr="00200EE0">
        <w:rPr>
          <w:rFonts w:ascii="Bookman Old Style" w:hAnsi="Bookman Old Style"/>
        </w:rPr>
        <w:t xml:space="preserve"> Agregó que debe ejercerse la “máxima moderación”</w:t>
      </w:r>
      <w:r w:rsidR="004A4D17" w:rsidRPr="00200EE0">
        <w:rPr>
          <w:rFonts w:ascii="Bookman Old Style" w:hAnsi="Bookman Old Style"/>
        </w:rPr>
        <w:t xml:space="preserve"> para</w:t>
      </w:r>
      <w:r w:rsidR="00873F2E" w:rsidRPr="00200EE0">
        <w:rPr>
          <w:rFonts w:ascii="Bookman Old Style" w:hAnsi="Bookman Old Style"/>
        </w:rPr>
        <w:t xml:space="preserve"> evitar un desastre humanitario</w:t>
      </w:r>
      <w:r w:rsidR="005C0258" w:rsidRPr="00200EE0">
        <w:rPr>
          <w:rFonts w:ascii="Bookman Old Style" w:hAnsi="Bookman Old Style"/>
        </w:rPr>
        <w:t>,</w:t>
      </w:r>
      <w:r w:rsidR="004A4D17" w:rsidRPr="00200EE0">
        <w:rPr>
          <w:rFonts w:ascii="Bookman Old Style" w:hAnsi="Bookman Old Style"/>
        </w:rPr>
        <w:t xml:space="preserve"> </w:t>
      </w:r>
      <w:r w:rsidR="006929A1" w:rsidRPr="00200EE0">
        <w:rPr>
          <w:rFonts w:ascii="Bookman Old Style" w:hAnsi="Bookman Old Style"/>
        </w:rPr>
        <w:t>advirtiendo que las sanciones “</w:t>
      </w:r>
      <w:r w:rsidR="004A4D17" w:rsidRPr="00200EE0">
        <w:rPr>
          <w:rFonts w:ascii="Bookman Old Style" w:hAnsi="Bookman Old Style"/>
        </w:rPr>
        <w:t>ar</w:t>
      </w:r>
      <w:r w:rsidR="005C0258" w:rsidRPr="00200EE0">
        <w:rPr>
          <w:rFonts w:ascii="Bookman Old Style" w:hAnsi="Bookman Old Style"/>
        </w:rPr>
        <w:t>rastrarán a la economía mundial</w:t>
      </w:r>
      <w:r w:rsidR="004A4D17" w:rsidRPr="00200EE0">
        <w:rPr>
          <w:rFonts w:ascii="Bookman Old Style" w:hAnsi="Bookman Old Style"/>
        </w:rPr>
        <w:t xml:space="preserve"> que ya está bajo</w:t>
      </w:r>
      <w:r w:rsidR="006929A1" w:rsidRPr="00200EE0">
        <w:rPr>
          <w:rFonts w:ascii="Bookman Old Style" w:hAnsi="Bookman Old Style"/>
        </w:rPr>
        <w:t xml:space="preserve"> la pesada carga de la pandemia”</w:t>
      </w:r>
      <w:r w:rsidR="005C0258" w:rsidRPr="00200EE0">
        <w:rPr>
          <w:rFonts w:ascii="Bookman Old Style" w:hAnsi="Bookman Old Style"/>
        </w:rPr>
        <w:t xml:space="preserve"> añadiendo</w:t>
      </w:r>
      <w:r w:rsidR="006929A1" w:rsidRPr="00200EE0">
        <w:rPr>
          <w:rFonts w:ascii="Bookman Old Style" w:hAnsi="Bookman Old Style"/>
        </w:rPr>
        <w:t xml:space="preserve"> que todos los países debían </w:t>
      </w:r>
      <w:r w:rsidR="006929A1" w:rsidRPr="00200EE0">
        <w:rPr>
          <w:rFonts w:ascii="Bookman Old Style" w:hAnsi="Bookman Old Style"/>
          <w:b/>
        </w:rPr>
        <w:t>“</w:t>
      </w:r>
      <w:r w:rsidR="004A4D17" w:rsidRPr="00200EE0">
        <w:rPr>
          <w:rFonts w:ascii="Bookman Old Style" w:hAnsi="Bookman Old Style"/>
          <w:b/>
        </w:rPr>
        <w:t>abogar activamente por un concepto de seguridad común, int</w:t>
      </w:r>
      <w:r w:rsidR="006929A1" w:rsidRPr="00200EE0">
        <w:rPr>
          <w:rFonts w:ascii="Bookman Old Style" w:hAnsi="Bookman Old Style"/>
          <w:b/>
        </w:rPr>
        <w:t>egral, cooperativo y sostenible”</w:t>
      </w:r>
      <w:r w:rsidR="004A4D17" w:rsidRPr="00200EE0">
        <w:rPr>
          <w:rFonts w:ascii="Bookman Old Style" w:hAnsi="Bookman Old Style"/>
          <w:b/>
        </w:rPr>
        <w:t>.</w:t>
      </w:r>
    </w:p>
    <w:p w14:paraId="15D90742" w14:textId="77777777" w:rsidR="00A4075C" w:rsidRPr="00200EE0" w:rsidRDefault="005C0258" w:rsidP="001E1A5F">
      <w:pPr>
        <w:spacing w:before="120" w:after="240"/>
        <w:rPr>
          <w:rFonts w:ascii="Bookman Old Style" w:hAnsi="Bookman Old Style"/>
        </w:rPr>
      </w:pPr>
      <w:r w:rsidRPr="00200EE0">
        <w:rPr>
          <w:rFonts w:ascii="Bookman Old Style" w:hAnsi="Bookman Old Style"/>
        </w:rPr>
        <w:lastRenderedPageBreak/>
        <w:t>El mandatario chino</w:t>
      </w:r>
      <w:r w:rsidR="00873F2E" w:rsidRPr="00200EE0">
        <w:rPr>
          <w:rFonts w:ascii="Bookman Old Style" w:hAnsi="Bookman Old Style"/>
        </w:rPr>
        <w:t xml:space="preserve"> opinó</w:t>
      </w:r>
      <w:r w:rsidRPr="00200EE0">
        <w:rPr>
          <w:rFonts w:ascii="Bookman Old Style" w:hAnsi="Bookman Old Style"/>
        </w:rPr>
        <w:t xml:space="preserve"> que su país estaba dispuesto</w:t>
      </w:r>
      <w:r w:rsidR="004A4D17" w:rsidRPr="00200EE0">
        <w:rPr>
          <w:rFonts w:ascii="Bookman Old Style" w:hAnsi="Bookman Old Style"/>
        </w:rPr>
        <w:t xml:space="preserve"> a mantener</w:t>
      </w:r>
      <w:r w:rsidR="00873F2E" w:rsidRPr="00200EE0">
        <w:rPr>
          <w:rFonts w:ascii="Bookman Old Style" w:hAnsi="Bookman Old Style"/>
        </w:rPr>
        <w:t xml:space="preserve"> “</w:t>
      </w:r>
      <w:r w:rsidR="004A4D17" w:rsidRPr="00200EE0">
        <w:rPr>
          <w:rFonts w:ascii="Bookman Old Style" w:hAnsi="Bookman Old Style"/>
        </w:rPr>
        <w:t>la coordinación con Francia, Alemania y la</w:t>
      </w:r>
      <w:r w:rsidRPr="00200EE0">
        <w:rPr>
          <w:rFonts w:ascii="Bookman Old Style" w:hAnsi="Bookman Old Style"/>
        </w:rPr>
        <w:t xml:space="preserve"> Unión Europea (UE)</w:t>
      </w:r>
      <w:r w:rsidR="004A4D17" w:rsidRPr="00200EE0">
        <w:rPr>
          <w:rFonts w:ascii="Bookman Old Style" w:hAnsi="Bookman Old Style"/>
        </w:rPr>
        <w:t xml:space="preserve"> y a desempeñar un papel activo</w:t>
      </w:r>
      <w:r w:rsidR="00873F2E" w:rsidRPr="00200EE0">
        <w:rPr>
          <w:rFonts w:ascii="Bookman Old Style" w:hAnsi="Bookman Old Style"/>
        </w:rPr>
        <w:t xml:space="preserve"> con la comunidad internacional</w:t>
      </w:r>
      <w:r w:rsidRPr="00200EE0">
        <w:rPr>
          <w:rFonts w:ascii="Bookman Old Style" w:hAnsi="Bookman Old Style"/>
        </w:rPr>
        <w:t>”. Así mismo reclamó el respeto</w:t>
      </w:r>
      <w:r w:rsidR="00873F2E" w:rsidRPr="00200EE0">
        <w:rPr>
          <w:rFonts w:ascii="Bookman Old Style" w:hAnsi="Bookman Old Style"/>
        </w:rPr>
        <w:t xml:space="preserve"> </w:t>
      </w:r>
      <w:r w:rsidRPr="00200EE0">
        <w:rPr>
          <w:rFonts w:ascii="Bookman Old Style" w:hAnsi="Bookman Old Style"/>
        </w:rPr>
        <w:t>a</w:t>
      </w:r>
      <w:r w:rsidR="004A4D17" w:rsidRPr="00200EE0">
        <w:rPr>
          <w:rFonts w:ascii="Bookman Old Style" w:hAnsi="Bookman Old Style"/>
        </w:rPr>
        <w:t xml:space="preserve"> la soberanía nacional y la integridad territorial de todas las naciones</w:t>
      </w:r>
      <w:r w:rsidR="00A4075C" w:rsidRPr="00200EE0">
        <w:rPr>
          <w:rFonts w:ascii="Bookman Old Style" w:hAnsi="Bookman Old Style"/>
        </w:rPr>
        <w:t>.</w:t>
      </w:r>
    </w:p>
    <w:p w14:paraId="41F83689" w14:textId="77777777" w:rsidR="004A4D17" w:rsidRPr="00200EE0" w:rsidRDefault="00873F2E" w:rsidP="001E1A5F">
      <w:pPr>
        <w:spacing w:before="120" w:after="240"/>
        <w:rPr>
          <w:rFonts w:ascii="Bookman Old Style" w:hAnsi="Bookman Old Style"/>
        </w:rPr>
      </w:pPr>
      <w:r w:rsidRPr="00200EE0">
        <w:rPr>
          <w:rFonts w:ascii="Bookman Old Style" w:hAnsi="Bookman Old Style"/>
        </w:rPr>
        <w:t>En otra mirada del asunto, e</w:t>
      </w:r>
      <w:r w:rsidR="004A4D17" w:rsidRPr="00200EE0">
        <w:rPr>
          <w:rFonts w:ascii="Bookman Old Style" w:hAnsi="Bookman Old Style"/>
        </w:rPr>
        <w:t xml:space="preserve">n un comunicado publicado en la </w:t>
      </w:r>
      <w:r w:rsidRPr="00200EE0">
        <w:rPr>
          <w:rFonts w:ascii="Bookman Old Style" w:hAnsi="Bookman Old Style"/>
        </w:rPr>
        <w:t>página web del gobierno francés se informó que los tres líderes “</w:t>
      </w:r>
      <w:r w:rsidR="004A4D17" w:rsidRPr="00200EE0">
        <w:rPr>
          <w:rFonts w:ascii="Bookman Old Style" w:hAnsi="Bookman Old Style"/>
        </w:rPr>
        <w:t>acordaron apoyar plenamente todas las negociaciones encaminadas a una sol</w:t>
      </w:r>
      <w:r w:rsidRPr="00200EE0">
        <w:rPr>
          <w:rFonts w:ascii="Bookman Old Style" w:hAnsi="Bookman Old Style"/>
        </w:rPr>
        <w:t>ución diplomática del conflicto”</w:t>
      </w:r>
      <w:r w:rsidR="004A4D17" w:rsidRPr="00200EE0">
        <w:rPr>
          <w:rFonts w:ascii="Bookman Old Style" w:hAnsi="Bookman Old Style"/>
        </w:rPr>
        <w:t>. La versión a</w:t>
      </w:r>
      <w:r w:rsidR="00673F01" w:rsidRPr="00200EE0">
        <w:rPr>
          <w:rFonts w:ascii="Bookman Old Style" w:hAnsi="Bookman Old Style"/>
        </w:rPr>
        <w:t>lemana por su parte, apunto a</w:t>
      </w:r>
      <w:r w:rsidRPr="00200EE0">
        <w:rPr>
          <w:rFonts w:ascii="Bookman Old Style" w:hAnsi="Bookman Old Style"/>
        </w:rPr>
        <w:t xml:space="preserve"> que </w:t>
      </w:r>
      <w:proofErr w:type="gramStart"/>
      <w:r w:rsidRPr="00200EE0">
        <w:rPr>
          <w:rFonts w:ascii="Bookman Old Style" w:hAnsi="Bookman Old Style"/>
        </w:rPr>
        <w:t>“</w:t>
      </w:r>
      <w:r w:rsidR="00E859AC" w:rsidRPr="00200EE0">
        <w:rPr>
          <w:rFonts w:ascii="Bookman Old Style" w:hAnsi="Bookman Old Style"/>
        </w:rPr>
        <w:t xml:space="preserve"> el</w:t>
      </w:r>
      <w:proofErr w:type="gramEnd"/>
      <w:r w:rsidR="00E859AC" w:rsidRPr="00200EE0">
        <w:rPr>
          <w:rFonts w:ascii="Bookman Old Style" w:hAnsi="Bookman Old Style"/>
        </w:rPr>
        <w:t xml:space="preserve"> </w:t>
      </w:r>
      <w:proofErr w:type="spellStart"/>
      <w:r w:rsidR="00E859AC" w:rsidRPr="00200EE0">
        <w:rPr>
          <w:rFonts w:ascii="Bookman Old Style" w:hAnsi="Bookman Old Style"/>
        </w:rPr>
        <w:t>Dr.</w:t>
      </w:r>
      <w:r w:rsidR="00673F01" w:rsidRPr="00200EE0">
        <w:rPr>
          <w:rFonts w:ascii="Bookman Old Style" w:hAnsi="Bookman Old Style"/>
        </w:rPr>
        <w:t>Xi</w:t>
      </w:r>
      <w:proofErr w:type="spellEnd"/>
      <w:r w:rsidR="00673F01" w:rsidRPr="00200EE0">
        <w:rPr>
          <w:rFonts w:ascii="Bookman Old Style" w:hAnsi="Bookman Old Style"/>
        </w:rPr>
        <w:t xml:space="preserve"> </w:t>
      </w:r>
      <w:r w:rsidR="00E859AC" w:rsidRPr="00200EE0">
        <w:rPr>
          <w:rFonts w:ascii="Bookman Old Style" w:hAnsi="Bookman Old Style"/>
        </w:rPr>
        <w:t>Ji</w:t>
      </w:r>
      <w:r w:rsidR="00EE5B09" w:rsidRPr="00200EE0">
        <w:rPr>
          <w:rFonts w:ascii="Bookman Old Style" w:hAnsi="Bookman Old Style"/>
        </w:rPr>
        <w:t>n</w:t>
      </w:r>
      <w:r w:rsidR="00E859AC" w:rsidRPr="00200EE0">
        <w:rPr>
          <w:rFonts w:ascii="Bookman Old Style" w:hAnsi="Bookman Old Style"/>
        </w:rPr>
        <w:t xml:space="preserve">ping </w:t>
      </w:r>
      <w:r w:rsidR="00673F01" w:rsidRPr="00200EE0">
        <w:rPr>
          <w:rFonts w:ascii="Bookman Old Style" w:hAnsi="Bookman Old Style"/>
        </w:rPr>
        <w:t>dio su apoyo para</w:t>
      </w:r>
      <w:r w:rsidRPr="00200EE0">
        <w:rPr>
          <w:rFonts w:ascii="Bookman Old Style" w:hAnsi="Bookman Old Style"/>
        </w:rPr>
        <w:t xml:space="preserve"> que</w:t>
      </w:r>
      <w:r w:rsidR="004A4D17" w:rsidRPr="00200EE0">
        <w:rPr>
          <w:rFonts w:ascii="Bookman Old Style" w:hAnsi="Bookman Old Style"/>
        </w:rPr>
        <w:t xml:space="preserve"> las acciones de Rusia no se </w:t>
      </w:r>
      <w:r w:rsidR="00673F01" w:rsidRPr="00200EE0">
        <w:rPr>
          <w:rFonts w:ascii="Bookman Old Style" w:hAnsi="Bookman Old Style"/>
        </w:rPr>
        <w:t xml:space="preserve">vieran </w:t>
      </w:r>
      <w:r w:rsidRPr="00200EE0">
        <w:rPr>
          <w:rFonts w:ascii="Bookman Old Style" w:hAnsi="Bookman Old Style"/>
        </w:rPr>
        <w:t>influidas</w:t>
      </w:r>
      <w:r w:rsidR="00AC5057" w:rsidRPr="00200EE0">
        <w:rPr>
          <w:rFonts w:ascii="Bookman Old Style" w:hAnsi="Bookman Old Style"/>
        </w:rPr>
        <w:t xml:space="preserve"> por ningún tercero”</w:t>
      </w:r>
      <w:r w:rsidRPr="00200EE0">
        <w:rPr>
          <w:rFonts w:ascii="Bookman Old Style" w:hAnsi="Bookman Old Style"/>
        </w:rPr>
        <w:t>.</w:t>
      </w:r>
    </w:p>
    <w:p w14:paraId="6A50EB27" w14:textId="77777777" w:rsidR="00E05BD5" w:rsidRPr="00200EE0" w:rsidRDefault="00E05BD5" w:rsidP="001E1A5F">
      <w:pPr>
        <w:spacing w:before="120" w:after="240"/>
        <w:rPr>
          <w:rFonts w:ascii="Bookman Old Style" w:hAnsi="Bookman Old Style"/>
        </w:rPr>
      </w:pPr>
      <w:r w:rsidRPr="00200EE0">
        <w:rPr>
          <w:rFonts w:ascii="Bookman Old Style" w:hAnsi="Bookman Old Style"/>
        </w:rPr>
        <w:t xml:space="preserve">Por su parte, el gobierno ucraniano también se </w:t>
      </w:r>
      <w:r w:rsidR="00673F01" w:rsidRPr="00200EE0">
        <w:rPr>
          <w:rFonts w:ascii="Bookman Old Style" w:hAnsi="Bookman Old Style"/>
        </w:rPr>
        <w:t>comunicó</w:t>
      </w:r>
      <w:r w:rsidRPr="00200EE0">
        <w:rPr>
          <w:rFonts w:ascii="Bookman Old Style" w:hAnsi="Bookman Old Style"/>
        </w:rPr>
        <w:t xml:space="preserve"> con China para instarla a ejercer su influencia en Rusia. Según el periódico británico </w:t>
      </w:r>
      <w:proofErr w:type="spellStart"/>
      <w:r w:rsidRPr="00200EE0">
        <w:rPr>
          <w:rFonts w:ascii="Bookman Old Style" w:hAnsi="Bookman Old Style"/>
        </w:rPr>
        <w:t>Financial</w:t>
      </w:r>
      <w:proofErr w:type="spellEnd"/>
      <w:r w:rsidRPr="00200EE0">
        <w:rPr>
          <w:rFonts w:ascii="Bookman Old Style" w:hAnsi="Bookman Old Style"/>
        </w:rPr>
        <w:t xml:space="preserve"> Times, </w:t>
      </w:r>
      <w:proofErr w:type="spellStart"/>
      <w:r w:rsidRPr="00200EE0">
        <w:rPr>
          <w:rFonts w:ascii="Bookman Old Style" w:hAnsi="Bookman Old Style"/>
        </w:rPr>
        <w:t>Dmytro</w:t>
      </w:r>
      <w:proofErr w:type="spellEnd"/>
      <w:r w:rsidRPr="00200EE0">
        <w:rPr>
          <w:rFonts w:ascii="Bookman Old Style" w:hAnsi="Bookman Old Style"/>
        </w:rPr>
        <w:t xml:space="preserve"> </w:t>
      </w:r>
      <w:proofErr w:type="spellStart"/>
      <w:r w:rsidRPr="00200EE0">
        <w:rPr>
          <w:rFonts w:ascii="Bookman Old Style" w:hAnsi="Bookman Old Style"/>
        </w:rPr>
        <w:t>Kuleba</w:t>
      </w:r>
      <w:proofErr w:type="spellEnd"/>
      <w:r w:rsidRPr="00200EE0">
        <w:rPr>
          <w:rFonts w:ascii="Bookman Old Style" w:hAnsi="Bookman Old Style"/>
        </w:rPr>
        <w:t>, ministro de Asuntos Exteriores de Ucrania informó en una conferencia de prensa que</w:t>
      </w:r>
      <w:r w:rsidR="00673F01" w:rsidRPr="00200EE0">
        <w:rPr>
          <w:rFonts w:ascii="Bookman Old Style" w:hAnsi="Bookman Old Style"/>
        </w:rPr>
        <w:t>:</w:t>
      </w:r>
      <w:r w:rsidRPr="00200EE0">
        <w:rPr>
          <w:rFonts w:ascii="Bookman Old Style" w:hAnsi="Bookman Old Style"/>
        </w:rPr>
        <w:t xml:space="preserve"> “China está interesada en detener esta guerra”. </w:t>
      </w:r>
      <w:r w:rsidR="00673F01" w:rsidRPr="00200EE0">
        <w:rPr>
          <w:rFonts w:ascii="Bookman Old Style" w:hAnsi="Bookman Old Style"/>
        </w:rPr>
        <w:t>Consideró que la potencia asiática poseía una gran</w:t>
      </w:r>
      <w:r w:rsidRPr="00200EE0">
        <w:rPr>
          <w:rFonts w:ascii="Bookman Old Style" w:hAnsi="Bookman Old Style"/>
        </w:rPr>
        <w:t xml:space="preserve"> cantidad de herramientas para “marcar la diferencia</w:t>
      </w:r>
      <w:r w:rsidR="000B2FC7" w:rsidRPr="00200EE0">
        <w:rPr>
          <w:rFonts w:ascii="Bookman Old Style" w:hAnsi="Bookman Old Style"/>
        </w:rPr>
        <w:t>” y</w:t>
      </w:r>
      <w:r w:rsidR="00673F01" w:rsidRPr="00200EE0">
        <w:rPr>
          <w:rFonts w:ascii="Bookman Old Style" w:hAnsi="Bookman Old Style"/>
        </w:rPr>
        <w:t xml:space="preserve"> estimó que se podía contar </w:t>
      </w:r>
      <w:r w:rsidRPr="00200EE0">
        <w:rPr>
          <w:rFonts w:ascii="Bookman Old Style" w:hAnsi="Bookman Old Style"/>
        </w:rPr>
        <w:t xml:space="preserve">con su involucramiento en la solución del conflicto </w:t>
      </w:r>
      <w:r w:rsidR="00673F01" w:rsidRPr="00200EE0">
        <w:rPr>
          <w:rFonts w:ascii="Bookman Old Style" w:hAnsi="Bookman Old Style"/>
        </w:rPr>
        <w:t>teniendo</w:t>
      </w:r>
      <w:r w:rsidRPr="00200EE0">
        <w:rPr>
          <w:rFonts w:ascii="Bookman Old Style" w:hAnsi="Bookman Old Style"/>
        </w:rPr>
        <w:t xml:space="preserve"> </w:t>
      </w:r>
      <w:r w:rsidR="000B2FC7" w:rsidRPr="00200EE0">
        <w:rPr>
          <w:rFonts w:ascii="Bookman Old Style" w:hAnsi="Bookman Old Style"/>
        </w:rPr>
        <w:t>esperanza de</w:t>
      </w:r>
      <w:r w:rsidR="00673F01" w:rsidRPr="00200EE0">
        <w:rPr>
          <w:rFonts w:ascii="Bookman Old Style" w:hAnsi="Bookman Old Style"/>
        </w:rPr>
        <w:t xml:space="preserve"> </w:t>
      </w:r>
      <w:r w:rsidRPr="00200EE0">
        <w:rPr>
          <w:rFonts w:ascii="Bookman Old Style" w:hAnsi="Bookman Old Style"/>
        </w:rPr>
        <w:t>que “sus esfuerzos tendrán éxito”.</w:t>
      </w:r>
    </w:p>
    <w:p w14:paraId="3D5A18A6" w14:textId="77777777" w:rsidR="00AC5057" w:rsidRPr="00200EE0" w:rsidRDefault="00E05BD5" w:rsidP="001E1A5F">
      <w:pPr>
        <w:pStyle w:val="NormalWeb"/>
        <w:shd w:val="clear" w:color="auto" w:fill="FFFFFF"/>
        <w:spacing w:before="120" w:beforeAutospacing="0" w:after="240" w:afterAutospacing="0" w:line="276" w:lineRule="auto"/>
        <w:jc w:val="both"/>
        <w:rPr>
          <w:rFonts w:ascii="Bookman Old Style" w:hAnsi="Bookman Old Style" w:cs="Arial"/>
          <w:color w:val="333333"/>
          <w:sz w:val="22"/>
          <w:szCs w:val="22"/>
        </w:rPr>
      </w:pPr>
      <w:r w:rsidRPr="00200EE0">
        <w:rPr>
          <w:rFonts w:ascii="Bookman Old Style" w:hAnsi="Bookman Old Style"/>
          <w:sz w:val="22"/>
          <w:szCs w:val="22"/>
        </w:rPr>
        <w:t xml:space="preserve">El 18 de marzo, a solicitud de Joe </w:t>
      </w:r>
      <w:proofErr w:type="spellStart"/>
      <w:r w:rsidRPr="00200EE0">
        <w:rPr>
          <w:rFonts w:ascii="Bookman Old Style" w:hAnsi="Bookman Old Style"/>
          <w:sz w:val="22"/>
          <w:szCs w:val="22"/>
        </w:rPr>
        <w:t>Biden</w:t>
      </w:r>
      <w:proofErr w:type="spellEnd"/>
      <w:r w:rsidRPr="00200EE0">
        <w:rPr>
          <w:rFonts w:ascii="Bookman Old Style" w:hAnsi="Bookman Old Style"/>
          <w:sz w:val="22"/>
          <w:szCs w:val="22"/>
        </w:rPr>
        <w:t xml:space="preserve"> los presidentes de Estados Unidos y China sostuvieron una videoconferencia. Sobre el asunto de Ucrania </w:t>
      </w:r>
      <w:r w:rsidRPr="00200EE0">
        <w:rPr>
          <w:rFonts w:ascii="Bookman Old Style" w:hAnsi="Bookman Old Style" w:cs="Arial"/>
          <w:color w:val="333333"/>
          <w:sz w:val="22"/>
          <w:szCs w:val="22"/>
        </w:rPr>
        <w:t xml:space="preserve">Biden expuso su posición apelando una vez más a mantener la comunicación con la parte china para evitar la escalada de la situación. Por su parte, </w:t>
      </w:r>
      <w:r w:rsidR="00E859AC" w:rsidRPr="00200EE0">
        <w:rPr>
          <w:rFonts w:ascii="Bookman Old Style" w:hAnsi="Bookman Old Style" w:cs="Arial"/>
          <w:color w:val="333333"/>
          <w:sz w:val="22"/>
          <w:szCs w:val="22"/>
        </w:rPr>
        <w:t xml:space="preserve">el Dr. </w:t>
      </w:r>
      <w:r w:rsidRPr="00200EE0">
        <w:rPr>
          <w:rFonts w:ascii="Bookman Old Style" w:hAnsi="Bookman Old Style" w:cs="Arial"/>
          <w:color w:val="333333"/>
          <w:sz w:val="22"/>
          <w:szCs w:val="22"/>
        </w:rPr>
        <w:t>Xi</w:t>
      </w:r>
      <w:r w:rsidR="00E859AC" w:rsidRPr="00200EE0">
        <w:rPr>
          <w:rFonts w:ascii="Bookman Old Style" w:hAnsi="Bookman Old Style" w:cs="Arial"/>
          <w:color w:val="333333"/>
          <w:sz w:val="22"/>
          <w:szCs w:val="22"/>
        </w:rPr>
        <w:t xml:space="preserve"> Ji</w:t>
      </w:r>
      <w:r w:rsidR="00EE5B09" w:rsidRPr="00200EE0">
        <w:rPr>
          <w:rFonts w:ascii="Bookman Old Style" w:hAnsi="Bookman Old Style" w:cs="Arial"/>
          <w:color w:val="333333"/>
          <w:sz w:val="22"/>
          <w:szCs w:val="22"/>
        </w:rPr>
        <w:t>n</w:t>
      </w:r>
      <w:r w:rsidR="00E859AC" w:rsidRPr="00200EE0">
        <w:rPr>
          <w:rFonts w:ascii="Bookman Old Style" w:hAnsi="Bookman Old Style" w:cs="Arial"/>
          <w:color w:val="333333"/>
          <w:sz w:val="22"/>
          <w:szCs w:val="22"/>
        </w:rPr>
        <w:t>ping</w:t>
      </w:r>
      <w:r w:rsidRPr="00200EE0">
        <w:rPr>
          <w:rFonts w:ascii="Bookman Old Style" w:hAnsi="Bookman Old Style" w:cs="Arial"/>
          <w:color w:val="333333"/>
          <w:sz w:val="22"/>
          <w:szCs w:val="22"/>
        </w:rPr>
        <w:t xml:space="preserve"> señaló que China no </w:t>
      </w:r>
      <w:r w:rsidR="00673F01" w:rsidRPr="00200EE0">
        <w:rPr>
          <w:rFonts w:ascii="Bookman Old Style" w:hAnsi="Bookman Old Style" w:cs="Arial"/>
          <w:color w:val="333333"/>
          <w:sz w:val="22"/>
          <w:szCs w:val="22"/>
        </w:rPr>
        <w:t>hubiera querido</w:t>
      </w:r>
      <w:r w:rsidRPr="00200EE0">
        <w:rPr>
          <w:rFonts w:ascii="Bookman Old Style" w:hAnsi="Bookman Old Style" w:cs="Arial"/>
          <w:color w:val="333333"/>
          <w:sz w:val="22"/>
          <w:szCs w:val="22"/>
        </w:rPr>
        <w:t xml:space="preserve"> que la situación en Ucrania haya evolucionado hasta la</w:t>
      </w:r>
      <w:r w:rsidR="00673F01" w:rsidRPr="00200EE0">
        <w:rPr>
          <w:rFonts w:ascii="Bookman Old Style" w:hAnsi="Bookman Old Style" w:cs="Arial"/>
          <w:color w:val="333333"/>
          <w:sz w:val="22"/>
          <w:szCs w:val="22"/>
        </w:rPr>
        <w:t xml:space="preserve"> crisis que manifiesta </w:t>
      </w:r>
      <w:r w:rsidRPr="00200EE0">
        <w:rPr>
          <w:rFonts w:ascii="Bookman Old Style" w:hAnsi="Bookman Old Style" w:cs="Arial"/>
          <w:color w:val="333333"/>
          <w:sz w:val="22"/>
          <w:szCs w:val="22"/>
        </w:rPr>
        <w:t xml:space="preserve">hoy. </w:t>
      </w:r>
      <w:r w:rsidR="00673F01" w:rsidRPr="00200EE0">
        <w:rPr>
          <w:rFonts w:ascii="Bookman Old Style" w:hAnsi="Bookman Old Style" w:cs="Arial"/>
          <w:color w:val="333333"/>
          <w:sz w:val="22"/>
          <w:szCs w:val="22"/>
        </w:rPr>
        <w:t>Pero</w:t>
      </w:r>
      <w:r w:rsidRPr="00200EE0">
        <w:rPr>
          <w:rFonts w:ascii="Bookman Old Style" w:hAnsi="Bookman Old Style" w:cs="Arial"/>
          <w:color w:val="333333"/>
          <w:sz w:val="22"/>
          <w:szCs w:val="22"/>
        </w:rPr>
        <w:t xml:space="preserve"> ante el hecho consumado</w:t>
      </w:r>
      <w:r w:rsidR="00673F01" w:rsidRPr="00200EE0">
        <w:rPr>
          <w:rFonts w:ascii="Bookman Old Style" w:hAnsi="Bookman Old Style" w:cs="Arial"/>
          <w:color w:val="333333"/>
          <w:sz w:val="22"/>
          <w:szCs w:val="22"/>
        </w:rPr>
        <w:t xml:space="preserve">, </w:t>
      </w:r>
      <w:r w:rsidRPr="00200EE0">
        <w:rPr>
          <w:rFonts w:ascii="Bookman Old Style" w:hAnsi="Bookman Old Style" w:cs="Arial"/>
          <w:color w:val="333333"/>
          <w:sz w:val="22"/>
          <w:szCs w:val="22"/>
        </w:rPr>
        <w:t>reiteró que</w:t>
      </w:r>
      <w:r w:rsidR="00673F01" w:rsidRPr="00200EE0">
        <w:rPr>
          <w:rFonts w:ascii="Bookman Old Style" w:hAnsi="Bookman Old Style" w:cs="Arial"/>
          <w:color w:val="333333"/>
          <w:sz w:val="22"/>
          <w:szCs w:val="22"/>
        </w:rPr>
        <w:t xml:space="preserve"> Beijing</w:t>
      </w:r>
      <w:r w:rsidRPr="00200EE0">
        <w:rPr>
          <w:rFonts w:ascii="Bookman Old Style" w:hAnsi="Bookman Old Style" w:cs="Arial"/>
          <w:color w:val="333333"/>
          <w:sz w:val="22"/>
          <w:szCs w:val="22"/>
        </w:rPr>
        <w:t xml:space="preserve"> siempre juzga los asuntos de manera independiente según lo justo y lo erróneo de cada uno. China preconiza defender el derecho internacional y las normas básicas de las relaciones internacionales u</w:t>
      </w:r>
      <w:r w:rsidR="00673F01" w:rsidRPr="00200EE0">
        <w:rPr>
          <w:rFonts w:ascii="Bookman Old Style" w:hAnsi="Bookman Old Style" w:cs="Arial"/>
          <w:color w:val="333333"/>
          <w:sz w:val="22"/>
          <w:szCs w:val="22"/>
        </w:rPr>
        <w:t>niversalmente reconocidas y</w:t>
      </w:r>
      <w:r w:rsidRPr="00200EE0">
        <w:rPr>
          <w:rFonts w:ascii="Bookman Old Style" w:hAnsi="Bookman Old Style" w:cs="Arial"/>
          <w:color w:val="333333"/>
          <w:sz w:val="22"/>
          <w:szCs w:val="22"/>
        </w:rPr>
        <w:t xml:space="preserve"> persiste en actuar a la luz de la Carta de l</w:t>
      </w:r>
      <w:r w:rsidR="00673F01" w:rsidRPr="00200EE0">
        <w:rPr>
          <w:rFonts w:ascii="Bookman Old Style" w:hAnsi="Bookman Old Style" w:cs="Arial"/>
          <w:color w:val="333333"/>
          <w:sz w:val="22"/>
          <w:szCs w:val="22"/>
        </w:rPr>
        <w:t>a ONU</w:t>
      </w:r>
      <w:r w:rsidRPr="00200EE0">
        <w:rPr>
          <w:rFonts w:ascii="Bookman Old Style" w:hAnsi="Bookman Old Style" w:cs="Arial"/>
          <w:color w:val="333333"/>
          <w:sz w:val="22"/>
          <w:szCs w:val="22"/>
        </w:rPr>
        <w:t xml:space="preserve"> aboga</w:t>
      </w:r>
      <w:r w:rsidR="00673F01" w:rsidRPr="00200EE0">
        <w:rPr>
          <w:rFonts w:ascii="Bookman Old Style" w:hAnsi="Bookman Old Style" w:cs="Arial"/>
          <w:color w:val="333333"/>
          <w:sz w:val="22"/>
          <w:szCs w:val="22"/>
        </w:rPr>
        <w:t>ndo por los</w:t>
      </w:r>
      <w:r w:rsidRPr="00200EE0">
        <w:rPr>
          <w:rFonts w:ascii="Bookman Old Style" w:hAnsi="Bookman Old Style" w:cs="Arial"/>
          <w:color w:val="333333"/>
          <w:sz w:val="22"/>
          <w:szCs w:val="22"/>
        </w:rPr>
        <w:t xml:space="preserve"> concepto</w:t>
      </w:r>
      <w:r w:rsidR="00673F01" w:rsidRPr="00200EE0">
        <w:rPr>
          <w:rFonts w:ascii="Bookman Old Style" w:hAnsi="Bookman Old Style" w:cs="Arial"/>
          <w:color w:val="333333"/>
          <w:sz w:val="22"/>
          <w:szCs w:val="22"/>
        </w:rPr>
        <w:t>s</w:t>
      </w:r>
      <w:r w:rsidRPr="00200EE0">
        <w:rPr>
          <w:rFonts w:ascii="Bookman Old Style" w:hAnsi="Bookman Old Style" w:cs="Arial"/>
          <w:color w:val="333333"/>
          <w:sz w:val="22"/>
          <w:szCs w:val="22"/>
        </w:rPr>
        <w:t xml:space="preserve"> de seguridad común, integral, cooperativa y sostenible. </w:t>
      </w:r>
    </w:p>
    <w:p w14:paraId="44707E35" w14:textId="77777777" w:rsidR="00CE47CE" w:rsidRPr="00200EE0" w:rsidRDefault="00673F01" w:rsidP="001E1A5F">
      <w:pPr>
        <w:spacing w:before="120" w:after="240"/>
        <w:rPr>
          <w:rFonts w:ascii="Bookman Old Style" w:hAnsi="Bookman Old Style"/>
        </w:rPr>
      </w:pPr>
      <w:r w:rsidRPr="00200EE0">
        <w:rPr>
          <w:rFonts w:ascii="Bookman Old Style" w:hAnsi="Bookman Old Style"/>
        </w:rPr>
        <w:t xml:space="preserve">No obstante, marcando otro matiz del asunto se podría decir que </w:t>
      </w:r>
      <w:r w:rsidR="00CE47CE" w:rsidRPr="00200EE0">
        <w:rPr>
          <w:rFonts w:ascii="Bookman Old Style" w:hAnsi="Bookman Old Style"/>
        </w:rPr>
        <w:t xml:space="preserve">el intercambio entre los diplomáticos estadounidenses y chinos no ha navegado en el mismo mar de tranquilidad. En una conversación -también a comienzos de marzo- </w:t>
      </w:r>
      <w:r w:rsidR="004A4D17" w:rsidRPr="00200EE0">
        <w:rPr>
          <w:rFonts w:ascii="Bookman Old Style" w:hAnsi="Bookman Old Style"/>
        </w:rPr>
        <w:t xml:space="preserve">el Secretario de Estado de </w:t>
      </w:r>
      <w:r w:rsidR="00CE47CE" w:rsidRPr="00200EE0">
        <w:rPr>
          <w:rFonts w:ascii="Bookman Old Style" w:hAnsi="Bookman Old Style"/>
        </w:rPr>
        <w:t>Estados Unidos</w:t>
      </w:r>
      <w:r w:rsidR="004A4D17" w:rsidRPr="00200EE0">
        <w:rPr>
          <w:rFonts w:ascii="Bookman Old Style" w:hAnsi="Bookman Old Style"/>
        </w:rPr>
        <w:t xml:space="preserve"> Ant</w:t>
      </w:r>
      <w:r w:rsidR="00CE47CE" w:rsidRPr="00200EE0">
        <w:rPr>
          <w:rFonts w:ascii="Bookman Old Style" w:hAnsi="Bookman Old Style"/>
        </w:rPr>
        <w:t>h</w:t>
      </w:r>
      <w:r w:rsidR="004A4D17" w:rsidRPr="00200EE0">
        <w:rPr>
          <w:rFonts w:ascii="Bookman Old Style" w:hAnsi="Bookman Old Style"/>
        </w:rPr>
        <w:t xml:space="preserve">ony </w:t>
      </w:r>
      <w:proofErr w:type="spellStart"/>
      <w:r w:rsidR="004A4D17" w:rsidRPr="00200EE0">
        <w:rPr>
          <w:rFonts w:ascii="Bookman Old Style" w:hAnsi="Bookman Old Style"/>
        </w:rPr>
        <w:t>Blinken</w:t>
      </w:r>
      <w:proofErr w:type="spellEnd"/>
      <w:r w:rsidR="004A4D17" w:rsidRPr="00200EE0">
        <w:rPr>
          <w:rFonts w:ascii="Bookman Old Style" w:hAnsi="Bookman Old Style"/>
        </w:rPr>
        <w:t>, habló con</w:t>
      </w:r>
      <w:r w:rsidR="00CE47CE" w:rsidRPr="00200EE0">
        <w:rPr>
          <w:rFonts w:ascii="Bookman Old Style" w:hAnsi="Bookman Old Style"/>
        </w:rPr>
        <w:t xml:space="preserve"> su colega chino</w:t>
      </w:r>
      <w:r w:rsidR="004A4D17" w:rsidRPr="00200EE0">
        <w:rPr>
          <w:rFonts w:ascii="Bookman Old Style" w:hAnsi="Bookman Old Style"/>
        </w:rPr>
        <w:t xml:space="preserve"> Wang</w:t>
      </w:r>
      <w:r w:rsidR="00CE47CE" w:rsidRPr="00200EE0">
        <w:rPr>
          <w:rFonts w:ascii="Bookman Old Style" w:hAnsi="Bookman Old Style"/>
        </w:rPr>
        <w:t xml:space="preserve"> Yi para presionar a favor de </w:t>
      </w:r>
      <w:r w:rsidRPr="00200EE0">
        <w:rPr>
          <w:rFonts w:ascii="Bookman Old Style" w:hAnsi="Bookman Old Style"/>
        </w:rPr>
        <w:t>una condena de</w:t>
      </w:r>
      <w:r w:rsidR="00CE47CE" w:rsidRPr="00200EE0">
        <w:rPr>
          <w:rFonts w:ascii="Bookman Old Style" w:hAnsi="Bookman Old Style"/>
        </w:rPr>
        <w:t xml:space="preserve"> la operación militar</w:t>
      </w:r>
      <w:r w:rsidRPr="00200EE0">
        <w:rPr>
          <w:rFonts w:ascii="Bookman Old Style" w:hAnsi="Bookman Old Style"/>
        </w:rPr>
        <w:t xml:space="preserve"> rusa en</w:t>
      </w:r>
      <w:r w:rsidR="004A4D17" w:rsidRPr="00200EE0">
        <w:rPr>
          <w:rFonts w:ascii="Bookman Old Style" w:hAnsi="Bookman Old Style"/>
        </w:rPr>
        <w:t xml:space="preserve"> Ucrania.</w:t>
      </w:r>
      <w:r w:rsidR="00CE47CE" w:rsidRPr="00200EE0">
        <w:rPr>
          <w:rFonts w:ascii="Bookman Old Style" w:hAnsi="Bookman Old Style"/>
        </w:rPr>
        <w:t xml:space="preserve"> Con tono amenazante, el vocero del Departamento de Estado Ned Price, informó que </w:t>
      </w:r>
      <w:proofErr w:type="spellStart"/>
      <w:r w:rsidR="00CE47CE" w:rsidRPr="00200EE0">
        <w:rPr>
          <w:rFonts w:ascii="Bookman Old Style" w:hAnsi="Bookman Old Style"/>
        </w:rPr>
        <w:t>Blinken</w:t>
      </w:r>
      <w:proofErr w:type="spellEnd"/>
      <w:r w:rsidR="00CE47CE" w:rsidRPr="00200EE0">
        <w:rPr>
          <w:rFonts w:ascii="Bookman Old Style" w:hAnsi="Bookman Old Style"/>
        </w:rPr>
        <w:t xml:space="preserve"> le había dicho a Wang que</w:t>
      </w:r>
      <w:r w:rsidRPr="00200EE0">
        <w:rPr>
          <w:rFonts w:ascii="Bookman Old Style" w:hAnsi="Bookman Old Style"/>
        </w:rPr>
        <w:t>: “</w:t>
      </w:r>
      <w:r w:rsidR="00CE47CE" w:rsidRPr="00200EE0">
        <w:rPr>
          <w:rFonts w:ascii="Bookman Old Style" w:hAnsi="Bookman Old Style"/>
        </w:rPr>
        <w:t>…</w:t>
      </w:r>
      <w:r w:rsidR="004A4D17" w:rsidRPr="00200EE0">
        <w:rPr>
          <w:rFonts w:ascii="Bookman Old Style" w:hAnsi="Bookman Old Style"/>
        </w:rPr>
        <w:t>el mundo está pendiente de ver qué naciones defienden los principios básicos de libertad, autodeterminación y soberanía</w:t>
      </w:r>
      <w:r w:rsidR="00CE47CE" w:rsidRPr="00200EE0">
        <w:rPr>
          <w:rFonts w:ascii="Bookman Old Style" w:hAnsi="Bookman Old Style"/>
        </w:rPr>
        <w:t>”.</w:t>
      </w:r>
    </w:p>
    <w:p w14:paraId="2AA6924B" w14:textId="77777777" w:rsidR="004A4D17" w:rsidRPr="00200EE0" w:rsidRDefault="00E05BD5" w:rsidP="001E1A5F">
      <w:pPr>
        <w:spacing w:before="120" w:after="240"/>
        <w:rPr>
          <w:rFonts w:ascii="Bookman Old Style" w:hAnsi="Bookman Old Style"/>
        </w:rPr>
      </w:pPr>
      <w:r w:rsidRPr="00200EE0">
        <w:rPr>
          <w:rFonts w:ascii="Bookman Old Style" w:hAnsi="Bookman Old Style"/>
        </w:rPr>
        <w:t xml:space="preserve">Con el transcurrir de los días, desde otra perspectiva pero actuando en consonancia con Washington, Europa hacía patente su preocupación por la negativa de Beijing a condenar la acción rusa </w:t>
      </w:r>
      <w:r w:rsidR="00673F01" w:rsidRPr="00200EE0">
        <w:rPr>
          <w:rFonts w:ascii="Bookman Old Style" w:hAnsi="Bookman Old Style"/>
        </w:rPr>
        <w:t>al mismo tiempo que manifestaba un apoyo</w:t>
      </w:r>
      <w:r w:rsidRPr="00200EE0">
        <w:rPr>
          <w:rFonts w:ascii="Bookman Old Style" w:hAnsi="Bookman Old Style"/>
        </w:rPr>
        <w:t xml:space="preserve"> retórico tácito </w:t>
      </w:r>
      <w:r w:rsidR="00673F01" w:rsidRPr="00200EE0">
        <w:rPr>
          <w:rFonts w:ascii="Bookman Old Style" w:hAnsi="Bookman Old Style"/>
        </w:rPr>
        <w:t>a Moscú: La UE consideraba</w:t>
      </w:r>
      <w:r w:rsidR="00A17C72" w:rsidRPr="00200EE0">
        <w:rPr>
          <w:rFonts w:ascii="Bookman Old Style" w:hAnsi="Bookman Old Style"/>
        </w:rPr>
        <w:t xml:space="preserve"> que ante la gravedad de la situación</w:t>
      </w:r>
      <w:r w:rsidR="00673F01" w:rsidRPr="00200EE0">
        <w:rPr>
          <w:rFonts w:ascii="Bookman Old Style" w:hAnsi="Bookman Old Style"/>
        </w:rPr>
        <w:t>,</w:t>
      </w:r>
      <w:r w:rsidR="00A17C72" w:rsidRPr="00200EE0">
        <w:rPr>
          <w:rFonts w:ascii="Bookman Old Style" w:hAnsi="Bookman Old Style"/>
        </w:rPr>
        <w:t xml:space="preserve"> era</w:t>
      </w:r>
      <w:r w:rsidR="004A4D17" w:rsidRPr="00200EE0">
        <w:rPr>
          <w:rFonts w:ascii="Bookman Old Style" w:hAnsi="Bookman Old Style"/>
        </w:rPr>
        <w:t xml:space="preserve"> imprescindible</w:t>
      </w:r>
      <w:r w:rsidR="00A17C72" w:rsidRPr="00200EE0">
        <w:rPr>
          <w:rFonts w:ascii="Bookman Old Style" w:hAnsi="Bookman Old Style"/>
        </w:rPr>
        <w:t xml:space="preserve"> contar con</w:t>
      </w:r>
      <w:r w:rsidR="004A4D17" w:rsidRPr="00200EE0">
        <w:rPr>
          <w:rFonts w:ascii="Bookman Old Style" w:hAnsi="Bookman Old Style"/>
        </w:rPr>
        <w:t xml:space="preserve"> la intervención de China.</w:t>
      </w:r>
    </w:p>
    <w:p w14:paraId="53471552" w14:textId="77777777" w:rsidR="004A4D17" w:rsidRPr="00200EE0" w:rsidRDefault="00A17C72" w:rsidP="001E1A5F">
      <w:pPr>
        <w:pStyle w:val="article-text"/>
        <w:shd w:val="clear" w:color="auto" w:fill="FFFFFF"/>
        <w:spacing w:before="120" w:beforeAutospacing="0" w:after="240" w:afterAutospacing="0" w:line="276" w:lineRule="auto"/>
        <w:jc w:val="both"/>
        <w:rPr>
          <w:rFonts w:ascii="Bookman Old Style" w:hAnsi="Bookman Old Style"/>
          <w:sz w:val="22"/>
          <w:szCs w:val="22"/>
        </w:rPr>
      </w:pPr>
      <w:r w:rsidRPr="00200EE0">
        <w:rPr>
          <w:rFonts w:ascii="Bookman Old Style" w:hAnsi="Bookman Old Style"/>
          <w:sz w:val="22"/>
          <w:szCs w:val="22"/>
        </w:rPr>
        <w:t>Unos días antes de que el más alto funcionario responsable de</w:t>
      </w:r>
      <w:r w:rsidR="00673F01" w:rsidRPr="00200EE0">
        <w:rPr>
          <w:rFonts w:ascii="Bookman Old Style" w:hAnsi="Bookman Old Style"/>
          <w:sz w:val="22"/>
          <w:szCs w:val="22"/>
        </w:rPr>
        <w:t xml:space="preserve"> la</w:t>
      </w:r>
      <w:r w:rsidRPr="00200EE0">
        <w:rPr>
          <w:rFonts w:ascii="Bookman Old Style" w:hAnsi="Bookman Old Style"/>
          <w:sz w:val="22"/>
          <w:szCs w:val="22"/>
        </w:rPr>
        <w:t xml:space="preserve"> política exterior de la UE</w:t>
      </w:r>
      <w:r w:rsidR="004A4D17" w:rsidRPr="00200EE0">
        <w:rPr>
          <w:rFonts w:ascii="Bookman Old Style" w:hAnsi="Bookman Old Style"/>
          <w:sz w:val="22"/>
          <w:szCs w:val="22"/>
        </w:rPr>
        <w:t xml:space="preserve"> Josep Borrell, </w:t>
      </w:r>
      <w:r w:rsidRPr="00200EE0">
        <w:rPr>
          <w:rFonts w:ascii="Bookman Old Style" w:hAnsi="Bookman Old Style"/>
          <w:sz w:val="22"/>
          <w:szCs w:val="22"/>
        </w:rPr>
        <w:t xml:space="preserve">opinara que </w:t>
      </w:r>
      <w:r w:rsidRPr="00200EE0">
        <w:rPr>
          <w:rFonts w:ascii="Bookman Old Style" w:hAnsi="Bookman Old Style"/>
          <w:color w:val="000000"/>
          <w:sz w:val="22"/>
          <w:szCs w:val="22"/>
        </w:rPr>
        <w:t>“esta guerra se ganará en el campo de batalla”,</w:t>
      </w:r>
      <w:r w:rsidR="00673F01" w:rsidRPr="00200EE0">
        <w:rPr>
          <w:rFonts w:ascii="Bookman Old Style" w:hAnsi="Bookman Old Style"/>
          <w:color w:val="000000"/>
          <w:sz w:val="22"/>
          <w:szCs w:val="22"/>
        </w:rPr>
        <w:t xml:space="preserve"> y </w:t>
      </w:r>
      <w:r w:rsidRPr="00200EE0">
        <w:rPr>
          <w:rFonts w:ascii="Bookman Old Style" w:hAnsi="Bookman Old Style"/>
          <w:color w:val="000000"/>
          <w:sz w:val="22"/>
          <w:szCs w:val="22"/>
        </w:rPr>
        <w:t xml:space="preserve">cuando todavía hablaba como diplomático, se comunicó con el canciller Wang  </w:t>
      </w:r>
      <w:r w:rsidRPr="00200EE0">
        <w:rPr>
          <w:rFonts w:ascii="Bookman Old Style" w:hAnsi="Bookman Old Style"/>
          <w:sz w:val="22"/>
          <w:szCs w:val="22"/>
        </w:rPr>
        <w:t xml:space="preserve"> </w:t>
      </w:r>
      <w:r w:rsidRPr="00200EE0">
        <w:rPr>
          <w:rFonts w:ascii="Bookman Old Style" w:hAnsi="Bookman Old Style"/>
          <w:color w:val="000000"/>
          <w:sz w:val="22"/>
          <w:szCs w:val="22"/>
        </w:rPr>
        <w:t xml:space="preserve">para agradecer </w:t>
      </w:r>
      <w:r w:rsidR="004A4D17" w:rsidRPr="00200EE0">
        <w:rPr>
          <w:rFonts w:ascii="Bookman Old Style" w:hAnsi="Bookman Old Style"/>
          <w:sz w:val="22"/>
          <w:szCs w:val="22"/>
        </w:rPr>
        <w:t xml:space="preserve">a China su abstención en las votaciones que condenaban a </w:t>
      </w:r>
      <w:r w:rsidR="0085120F" w:rsidRPr="00200EE0">
        <w:rPr>
          <w:rFonts w:ascii="Bookman Old Style" w:hAnsi="Bookman Old Style"/>
          <w:sz w:val="22"/>
          <w:szCs w:val="22"/>
        </w:rPr>
        <w:t>Rusia en las Naciones Unidas y “</w:t>
      </w:r>
      <w:r w:rsidR="004A4D17" w:rsidRPr="00200EE0">
        <w:rPr>
          <w:rFonts w:ascii="Bookman Old Style" w:hAnsi="Bookman Old Style"/>
          <w:sz w:val="22"/>
          <w:szCs w:val="22"/>
        </w:rPr>
        <w:t>expresó su aprecio por la disposición de China a apoyar el cese de las hostilidades y el diálogo</w:t>
      </w:r>
      <w:r w:rsidRPr="00200EE0">
        <w:rPr>
          <w:rFonts w:ascii="Bookman Old Style" w:hAnsi="Bookman Old Style"/>
          <w:sz w:val="22"/>
          <w:szCs w:val="22"/>
        </w:rPr>
        <w:t>”</w:t>
      </w:r>
      <w:r w:rsidR="0085120F" w:rsidRPr="00200EE0">
        <w:rPr>
          <w:rFonts w:ascii="Bookman Old Style" w:hAnsi="Bookman Old Style"/>
          <w:sz w:val="22"/>
          <w:szCs w:val="22"/>
        </w:rPr>
        <w:t>. Como se va haciendo habitual, el discurso de la UE dista mucho de ser coherente y constante.</w:t>
      </w:r>
    </w:p>
    <w:p w14:paraId="6909CEF7" w14:textId="77777777" w:rsidR="00A17C72" w:rsidRPr="00200EE0" w:rsidRDefault="004A4D17" w:rsidP="001E1A5F">
      <w:pPr>
        <w:spacing w:before="120" w:after="240"/>
        <w:rPr>
          <w:rFonts w:ascii="Bookman Old Style" w:hAnsi="Bookman Old Style"/>
        </w:rPr>
      </w:pPr>
      <w:r w:rsidRPr="00200EE0">
        <w:rPr>
          <w:rFonts w:ascii="Bookman Old Style" w:hAnsi="Bookman Old Style"/>
        </w:rPr>
        <w:t>Wang</w:t>
      </w:r>
      <w:r w:rsidR="00A17C72" w:rsidRPr="00200EE0">
        <w:rPr>
          <w:rFonts w:ascii="Bookman Old Style" w:hAnsi="Bookman Old Style"/>
        </w:rPr>
        <w:t xml:space="preserve"> respondió que la comunidad internacional debía</w:t>
      </w:r>
      <w:r w:rsidRPr="00200EE0">
        <w:rPr>
          <w:rFonts w:ascii="Bookman Old Style" w:hAnsi="Bookman Old Style"/>
        </w:rPr>
        <w:t xml:space="preserve"> apoyar las conversaciones entre Ucrania y Rusia para lograr un alto el fuego y una resolución pacífica del conflicto. </w:t>
      </w:r>
      <w:r w:rsidR="00A17C72" w:rsidRPr="00200EE0">
        <w:rPr>
          <w:rFonts w:ascii="Bookman Old Style" w:hAnsi="Bookman Old Style"/>
        </w:rPr>
        <w:t>Al respecto, dijo que</w:t>
      </w:r>
      <w:r w:rsidR="0085120F" w:rsidRPr="00200EE0">
        <w:rPr>
          <w:rFonts w:ascii="Bookman Old Style" w:hAnsi="Bookman Old Style"/>
        </w:rPr>
        <w:t>:</w:t>
      </w:r>
      <w:r w:rsidR="00A17C72" w:rsidRPr="00200EE0">
        <w:rPr>
          <w:rFonts w:ascii="Bookman Old Style" w:hAnsi="Bookman Old Style"/>
        </w:rPr>
        <w:t xml:space="preserve"> “C</w:t>
      </w:r>
      <w:r w:rsidRPr="00200EE0">
        <w:rPr>
          <w:rFonts w:ascii="Bookman Old Style" w:hAnsi="Bookman Old Style"/>
        </w:rPr>
        <w:t>hina está dispuesta a seguir desempeñando un papel constructivo en la desescalada de la situación en</w:t>
      </w:r>
      <w:r w:rsidR="00A17C72" w:rsidRPr="00200EE0">
        <w:rPr>
          <w:rFonts w:ascii="Bookman Old Style" w:hAnsi="Bookman Old Style"/>
        </w:rPr>
        <w:t xml:space="preserve"> la </w:t>
      </w:r>
      <w:r w:rsidR="00A17C72" w:rsidRPr="00200EE0">
        <w:rPr>
          <w:rFonts w:ascii="Bookman Old Style" w:hAnsi="Bookman Old Style"/>
        </w:rPr>
        <w:lastRenderedPageBreak/>
        <w:t>medida de sus posibilidades”. No obstante</w:t>
      </w:r>
      <w:r w:rsidR="0085120F" w:rsidRPr="00200EE0">
        <w:rPr>
          <w:rFonts w:ascii="Bookman Old Style" w:hAnsi="Bookman Old Style"/>
        </w:rPr>
        <w:t>,</w:t>
      </w:r>
      <w:r w:rsidR="00A17C72" w:rsidRPr="00200EE0">
        <w:rPr>
          <w:rFonts w:ascii="Bookman Old Style" w:hAnsi="Bookman Old Style"/>
        </w:rPr>
        <w:t xml:space="preserve"> </w:t>
      </w:r>
      <w:r w:rsidRPr="00200EE0">
        <w:rPr>
          <w:rFonts w:ascii="Bookman Old Style" w:hAnsi="Bookman Old Style"/>
        </w:rPr>
        <w:t xml:space="preserve">en una rueda de prensa con periodistas extranjeros, Wang ofreció su más firme apoyo a Moscú, afirmando que la relación con </w:t>
      </w:r>
      <w:r w:rsidR="00A17C72" w:rsidRPr="00200EE0">
        <w:rPr>
          <w:rFonts w:ascii="Bookman Old Style" w:hAnsi="Bookman Old Style"/>
        </w:rPr>
        <w:t>Rusia era “sólida como una roca</w:t>
      </w:r>
      <w:r w:rsidR="00392879" w:rsidRPr="00200EE0">
        <w:rPr>
          <w:rFonts w:ascii="Bookman Old Style" w:hAnsi="Bookman Old Style"/>
        </w:rPr>
        <w:t>”.</w:t>
      </w:r>
    </w:p>
    <w:p w14:paraId="3855D450" w14:textId="77777777" w:rsidR="004A4D17" w:rsidRPr="00200EE0" w:rsidRDefault="00392879" w:rsidP="001E1A5F">
      <w:pPr>
        <w:spacing w:before="120" w:after="240"/>
        <w:rPr>
          <w:rFonts w:ascii="Bookman Old Style" w:hAnsi="Bookman Old Style"/>
        </w:rPr>
      </w:pPr>
      <w:r w:rsidRPr="00200EE0">
        <w:rPr>
          <w:rFonts w:ascii="Bookman Old Style" w:hAnsi="Bookman Old Style"/>
        </w:rPr>
        <w:t xml:space="preserve">La desesperación estadounidense por no ser capaz de atraer a China hacia sus posiciones se manifestó durante la visita del Secretario </w:t>
      </w:r>
      <w:proofErr w:type="spellStart"/>
      <w:r w:rsidRPr="00200EE0">
        <w:rPr>
          <w:rFonts w:ascii="Bookman Old Style" w:hAnsi="Bookman Old Style"/>
        </w:rPr>
        <w:t>Blinken</w:t>
      </w:r>
      <w:proofErr w:type="spellEnd"/>
      <w:r w:rsidRPr="00200EE0">
        <w:rPr>
          <w:rFonts w:ascii="Bookman Old Style" w:hAnsi="Bookman Old Style"/>
        </w:rPr>
        <w:t xml:space="preserve"> a Lituania cuando abiertamente </w:t>
      </w:r>
      <w:r w:rsidR="0085120F" w:rsidRPr="00200EE0">
        <w:rPr>
          <w:rFonts w:ascii="Bookman Old Style" w:hAnsi="Bookman Old Style"/>
        </w:rPr>
        <w:t xml:space="preserve">la </w:t>
      </w:r>
      <w:r w:rsidRPr="00200EE0">
        <w:rPr>
          <w:rFonts w:ascii="Bookman Old Style" w:hAnsi="Bookman Old Style"/>
        </w:rPr>
        <w:t>criticó diciendo que</w:t>
      </w:r>
      <w:r w:rsidR="0085120F" w:rsidRPr="00200EE0">
        <w:rPr>
          <w:rFonts w:ascii="Bookman Old Style" w:hAnsi="Bookman Old Style"/>
        </w:rPr>
        <w:t>:</w:t>
      </w:r>
      <w:r w:rsidRPr="00200EE0">
        <w:rPr>
          <w:rFonts w:ascii="Bookman Old Style" w:hAnsi="Bookman Old Style"/>
        </w:rPr>
        <w:t xml:space="preserve"> “Beijing </w:t>
      </w:r>
      <w:r w:rsidR="004A4D17" w:rsidRPr="00200EE0">
        <w:rPr>
          <w:rFonts w:ascii="Bookman Old Style" w:hAnsi="Bookman Old Style"/>
        </w:rPr>
        <w:t>habla mucho de la importancia de mantener el orden internacional, la estabili</w:t>
      </w:r>
      <w:r w:rsidRPr="00200EE0">
        <w:rPr>
          <w:rFonts w:ascii="Bookman Old Style" w:hAnsi="Bookman Old Style"/>
        </w:rPr>
        <w:t>dad y el respeto a la soberanía”</w:t>
      </w:r>
      <w:r w:rsidR="004A4D17" w:rsidRPr="00200EE0">
        <w:rPr>
          <w:rFonts w:ascii="Bookman Old Style" w:hAnsi="Bookman Old Style"/>
        </w:rPr>
        <w:t xml:space="preserve">, </w:t>
      </w:r>
      <w:r w:rsidRPr="00200EE0">
        <w:rPr>
          <w:rFonts w:ascii="Bookman Old Style" w:hAnsi="Bookman Old Style"/>
        </w:rPr>
        <w:t>pero “los hechos hablan más que las palabras”</w:t>
      </w:r>
    </w:p>
    <w:p w14:paraId="4FBEE132" w14:textId="77777777" w:rsidR="00392879" w:rsidRPr="00200EE0" w:rsidRDefault="00392879" w:rsidP="001E1A5F">
      <w:pPr>
        <w:spacing w:before="120" w:after="240"/>
        <w:rPr>
          <w:rFonts w:ascii="Bookman Old Style" w:hAnsi="Bookman Old Style"/>
        </w:rPr>
      </w:pPr>
      <w:r w:rsidRPr="00200EE0">
        <w:rPr>
          <w:rFonts w:ascii="Bookman Old Style" w:hAnsi="Bookman Old Style"/>
        </w:rPr>
        <w:t>Mientras todo esto ocurría, en Beijing</w:t>
      </w:r>
      <w:r w:rsidR="0085120F" w:rsidRPr="00200EE0">
        <w:rPr>
          <w:rFonts w:ascii="Bookman Old Style" w:hAnsi="Bookman Old Style"/>
        </w:rPr>
        <w:t xml:space="preserve"> se comenzó</w:t>
      </w:r>
      <w:r w:rsidRPr="00200EE0">
        <w:rPr>
          <w:rFonts w:ascii="Bookman Old Style" w:hAnsi="Bookman Old Style"/>
        </w:rPr>
        <w:t xml:space="preserve"> a tomar nota de lo</w:t>
      </w:r>
      <w:r w:rsidR="0085120F" w:rsidRPr="00200EE0">
        <w:rPr>
          <w:rFonts w:ascii="Bookman Old Style" w:hAnsi="Bookman Old Style"/>
        </w:rPr>
        <w:t>s acontecimientos en Europa</w:t>
      </w:r>
      <w:r w:rsidRPr="00200EE0">
        <w:rPr>
          <w:rFonts w:ascii="Bookman Old Style" w:hAnsi="Bookman Old Style"/>
        </w:rPr>
        <w:t xml:space="preserve"> hasta llegar a comprender que el objetivo final de la expansión</w:t>
      </w:r>
      <w:r w:rsidR="0085120F" w:rsidRPr="00200EE0">
        <w:rPr>
          <w:rFonts w:ascii="Bookman Old Style" w:hAnsi="Bookman Old Style"/>
        </w:rPr>
        <w:t xml:space="preserve"> de la OTAN hacia el este es</w:t>
      </w:r>
      <w:r w:rsidRPr="00200EE0">
        <w:rPr>
          <w:rFonts w:ascii="Bookman Old Style" w:hAnsi="Bookman Old Style"/>
        </w:rPr>
        <w:t xml:space="preserve"> China, Ucrania era solo un</w:t>
      </w:r>
      <w:r w:rsidR="00094A51" w:rsidRPr="00200EE0">
        <w:rPr>
          <w:rFonts w:ascii="Bookman Old Style" w:hAnsi="Bookman Old Style"/>
        </w:rPr>
        <w:t xml:space="preserve"> primer</w:t>
      </w:r>
      <w:r w:rsidRPr="00200EE0">
        <w:rPr>
          <w:rFonts w:ascii="Bookman Old Style" w:hAnsi="Bookman Old Style"/>
        </w:rPr>
        <w:t xml:space="preserve"> paso, el </w:t>
      </w:r>
      <w:r w:rsidR="00094A51" w:rsidRPr="00200EE0">
        <w:rPr>
          <w:rFonts w:ascii="Bookman Old Style" w:hAnsi="Bookman Old Style"/>
        </w:rPr>
        <w:t>debilitamiento</w:t>
      </w:r>
      <w:r w:rsidRPr="00200EE0">
        <w:rPr>
          <w:rFonts w:ascii="Bookman Old Style" w:hAnsi="Bookman Old Style"/>
        </w:rPr>
        <w:t xml:space="preserve"> y la destrucción de Rusia como actor internacional relevante</w:t>
      </w:r>
      <w:r w:rsidR="00094A51" w:rsidRPr="00200EE0">
        <w:rPr>
          <w:rFonts w:ascii="Bookman Old Style" w:hAnsi="Bookman Old Style"/>
        </w:rPr>
        <w:t>, el segundo</w:t>
      </w:r>
      <w:r w:rsidR="0085120F" w:rsidRPr="00200EE0">
        <w:rPr>
          <w:rFonts w:ascii="Bookman Old Style" w:hAnsi="Bookman Old Style"/>
        </w:rPr>
        <w:t>. Pero la</w:t>
      </w:r>
      <w:r w:rsidR="00094A51" w:rsidRPr="00200EE0">
        <w:rPr>
          <w:rFonts w:ascii="Bookman Old Style" w:hAnsi="Bookman Old Style"/>
        </w:rPr>
        <w:t xml:space="preserve"> mirada</w:t>
      </w:r>
      <w:r w:rsidR="0085120F" w:rsidRPr="00200EE0">
        <w:rPr>
          <w:rFonts w:ascii="Bookman Old Style" w:hAnsi="Bookman Old Style"/>
        </w:rPr>
        <w:t xml:space="preserve"> está</w:t>
      </w:r>
      <w:r w:rsidR="00094A51" w:rsidRPr="00200EE0">
        <w:rPr>
          <w:rFonts w:ascii="Bookman Old Style" w:hAnsi="Bookman Old Style"/>
        </w:rPr>
        <w:t xml:space="preserve"> puesta en el gigante asiático, que es considerado el verd</w:t>
      </w:r>
      <w:r w:rsidR="00985094" w:rsidRPr="00200EE0">
        <w:rPr>
          <w:rFonts w:ascii="Bookman Old Style" w:hAnsi="Bookman Old Style"/>
        </w:rPr>
        <w:t>ad</w:t>
      </w:r>
      <w:r w:rsidR="00094A51" w:rsidRPr="00200EE0">
        <w:rPr>
          <w:rFonts w:ascii="Bookman Old Style" w:hAnsi="Bookman Old Style"/>
        </w:rPr>
        <w:t xml:space="preserve">ero competidor de Estados Unidos en el escenario global. </w:t>
      </w:r>
    </w:p>
    <w:p w14:paraId="68D216B9" w14:textId="77777777" w:rsidR="004A4D17" w:rsidRPr="00200EE0" w:rsidRDefault="00094A51" w:rsidP="001E1A5F">
      <w:pPr>
        <w:spacing w:before="120" w:after="240"/>
        <w:rPr>
          <w:rFonts w:ascii="Bookman Old Style" w:hAnsi="Bookman Old Style"/>
        </w:rPr>
      </w:pPr>
      <w:r w:rsidRPr="00200EE0">
        <w:rPr>
          <w:rFonts w:ascii="Bookman Old Style" w:hAnsi="Bookman Old Style"/>
        </w:rPr>
        <w:t xml:space="preserve">Así, el Canciller Wang se </w:t>
      </w:r>
      <w:r w:rsidR="00985094" w:rsidRPr="00200EE0">
        <w:rPr>
          <w:rFonts w:ascii="Bookman Old Style" w:hAnsi="Bookman Old Style"/>
        </w:rPr>
        <w:t>vio</w:t>
      </w:r>
      <w:r w:rsidRPr="00200EE0">
        <w:rPr>
          <w:rFonts w:ascii="Bookman Old Style" w:hAnsi="Bookman Old Style"/>
        </w:rPr>
        <w:t xml:space="preserve"> obligado a </w:t>
      </w:r>
      <w:r w:rsidR="00985094" w:rsidRPr="00200EE0">
        <w:rPr>
          <w:rFonts w:ascii="Bookman Old Style" w:hAnsi="Bookman Old Style"/>
        </w:rPr>
        <w:t>expresar</w:t>
      </w:r>
      <w:r w:rsidRPr="00200EE0">
        <w:rPr>
          <w:rFonts w:ascii="Bookman Old Style" w:hAnsi="Bookman Old Style"/>
        </w:rPr>
        <w:t xml:space="preserve"> que el objetivo de la estrategia de Estados Unidos en la región del Indo-Pacífico era crear otra OTAN, por lo que las acciones que Estados Unidos estaba tomando en la región eran indicio de la construcción “política de bloques”,</w:t>
      </w:r>
      <w:r w:rsidR="0085120F" w:rsidRPr="00200EE0">
        <w:rPr>
          <w:rFonts w:ascii="Bookman Old Style" w:hAnsi="Bookman Old Style"/>
        </w:rPr>
        <w:t xml:space="preserve"> </w:t>
      </w:r>
      <w:r w:rsidRPr="00200EE0">
        <w:rPr>
          <w:rFonts w:ascii="Bookman Old Style" w:hAnsi="Bookman Old Style"/>
        </w:rPr>
        <w:t>ante lo cual advirtió que el Asia-</w:t>
      </w:r>
      <w:r w:rsidR="002235B4" w:rsidRPr="00200EE0">
        <w:rPr>
          <w:rFonts w:ascii="Bookman Old Style" w:hAnsi="Bookman Old Style"/>
        </w:rPr>
        <w:t>Pacífico “</w:t>
      </w:r>
      <w:r w:rsidR="0085120F" w:rsidRPr="00200EE0">
        <w:rPr>
          <w:rFonts w:ascii="Bookman Old Style" w:hAnsi="Bookman Old Style"/>
        </w:rPr>
        <w:t xml:space="preserve">no es </w:t>
      </w:r>
      <w:r w:rsidR="004A4D17" w:rsidRPr="00200EE0">
        <w:rPr>
          <w:rFonts w:ascii="Bookman Old Style" w:hAnsi="Bookman Old Style"/>
        </w:rPr>
        <w:t xml:space="preserve">un tablero de ajedrez </w:t>
      </w:r>
      <w:r w:rsidRPr="00200EE0">
        <w:rPr>
          <w:rFonts w:ascii="Bookman Old Style" w:hAnsi="Bookman Old Style"/>
        </w:rPr>
        <w:t>para la competición geopolítica”</w:t>
      </w:r>
      <w:r w:rsidR="004A4D17" w:rsidRPr="00200EE0">
        <w:rPr>
          <w:rFonts w:ascii="Bookman Old Style" w:hAnsi="Bookman Old Style"/>
        </w:rPr>
        <w:t>.</w:t>
      </w:r>
    </w:p>
    <w:p w14:paraId="5EBEB60F" w14:textId="77777777" w:rsidR="00985094" w:rsidRPr="00200EE0" w:rsidRDefault="00985094" w:rsidP="001E1A5F">
      <w:pPr>
        <w:spacing w:before="120" w:after="240"/>
        <w:rPr>
          <w:rFonts w:ascii="Bookman Old Style" w:hAnsi="Bookman Old Style"/>
        </w:rPr>
      </w:pPr>
      <w:r w:rsidRPr="00200EE0">
        <w:rPr>
          <w:rFonts w:ascii="Bookman Old Style" w:hAnsi="Bookman Old Style"/>
        </w:rPr>
        <w:t xml:space="preserve">En el escalamiento de la retórica agresiva contra China, </w:t>
      </w:r>
      <w:proofErr w:type="spellStart"/>
      <w:r w:rsidRPr="00200EE0">
        <w:rPr>
          <w:rFonts w:ascii="Bookman Old Style" w:hAnsi="Bookman Old Style"/>
        </w:rPr>
        <w:t>Blinken</w:t>
      </w:r>
      <w:proofErr w:type="spellEnd"/>
      <w:r w:rsidRPr="00200EE0">
        <w:rPr>
          <w:rFonts w:ascii="Bookman Old Style" w:hAnsi="Bookman Old Style"/>
        </w:rPr>
        <w:t xml:space="preserve"> llegó a afirmar que Beijing estaba “en el lado equivocado de la historia cuando se trata de Ucrania y la agresión cometida por Rusia”. La respuesta fue inmediata y contundente en palabras del Canciller Wang quien dijo que la po</w:t>
      </w:r>
      <w:r w:rsidR="0085120F" w:rsidRPr="00200EE0">
        <w:rPr>
          <w:rFonts w:ascii="Bookman Old Style" w:hAnsi="Bookman Old Style"/>
        </w:rPr>
        <w:t xml:space="preserve">sición de su país era justa, </w:t>
      </w:r>
      <w:r w:rsidRPr="00200EE0">
        <w:rPr>
          <w:rFonts w:ascii="Bookman Old Style" w:hAnsi="Bookman Old Style"/>
        </w:rPr>
        <w:t xml:space="preserve">objetiva </w:t>
      </w:r>
      <w:r w:rsidR="004A4D17" w:rsidRPr="00200EE0">
        <w:rPr>
          <w:rFonts w:ascii="Bookman Old Style" w:hAnsi="Bookman Old Style"/>
        </w:rPr>
        <w:t xml:space="preserve">y </w:t>
      </w:r>
      <w:r w:rsidRPr="00200EE0">
        <w:rPr>
          <w:rFonts w:ascii="Bookman Old Style" w:hAnsi="Bookman Old Style"/>
        </w:rPr>
        <w:t>abarcadora de las</w:t>
      </w:r>
      <w:r w:rsidR="004A4D17" w:rsidRPr="00200EE0">
        <w:rPr>
          <w:rFonts w:ascii="Bookman Old Style" w:hAnsi="Bookman Old Style"/>
        </w:rPr>
        <w:t xml:space="preserve"> aspiraciones de la </w:t>
      </w:r>
      <w:r w:rsidRPr="00200EE0">
        <w:rPr>
          <w:rFonts w:ascii="Bookman Old Style" w:hAnsi="Bookman Old Style"/>
        </w:rPr>
        <w:t>mayoría de los países asegurando que sería el tiempo el que se encargaría de demostrar</w:t>
      </w:r>
      <w:r w:rsidR="004A4D17" w:rsidRPr="00200EE0">
        <w:rPr>
          <w:rFonts w:ascii="Bookman Old Style" w:hAnsi="Bookman Old Style"/>
        </w:rPr>
        <w:t xml:space="preserve"> que la posición de China está en el lado correcto de la historia</w:t>
      </w:r>
      <w:r w:rsidRPr="00200EE0">
        <w:rPr>
          <w:rFonts w:ascii="Bookman Old Style" w:hAnsi="Bookman Old Style"/>
        </w:rPr>
        <w:t>.</w:t>
      </w:r>
    </w:p>
    <w:p w14:paraId="555B4B25" w14:textId="77777777" w:rsidR="00314A31" w:rsidRPr="00200EE0" w:rsidRDefault="00985094" w:rsidP="001E1A5F">
      <w:pPr>
        <w:spacing w:before="120" w:after="240"/>
        <w:rPr>
          <w:rFonts w:ascii="Bookman Old Style" w:hAnsi="Bookman Old Style"/>
        </w:rPr>
      </w:pPr>
      <w:r w:rsidRPr="00200EE0">
        <w:rPr>
          <w:rFonts w:ascii="Bookman Old Style" w:hAnsi="Bookman Old Style"/>
        </w:rPr>
        <w:t>Este punto de vista establece una diferencia de carácter estratégico en relación a los</w:t>
      </w:r>
      <w:r w:rsidR="004A4D17" w:rsidRPr="00200EE0">
        <w:rPr>
          <w:rFonts w:ascii="Bookman Old Style" w:hAnsi="Bookman Old Style"/>
        </w:rPr>
        <w:t xml:space="preserve"> conceptos que se manejan en torno a los conflictos que ocurren en el mundo y en los que </w:t>
      </w:r>
      <w:r w:rsidRPr="00200EE0">
        <w:rPr>
          <w:rFonts w:ascii="Bookman Old Style" w:hAnsi="Bookman Old Style"/>
        </w:rPr>
        <w:t>Estados Unidos siempre está involucrado. Wang hizo un llamado a Washington a “…abandonar</w:t>
      </w:r>
      <w:r w:rsidR="004A4D17" w:rsidRPr="00200EE0">
        <w:rPr>
          <w:rFonts w:ascii="Bookman Old Style" w:hAnsi="Bookman Old Style"/>
        </w:rPr>
        <w:t xml:space="preserve"> la mentalidad de la Guerra Fría, abstenerse de participar en confrontaciones grupales y construir en el continente europeo una arquitectura de seguridad regional eq</w:t>
      </w:r>
      <w:r w:rsidRPr="00200EE0">
        <w:rPr>
          <w:rFonts w:ascii="Bookman Old Style" w:hAnsi="Bookman Old Style"/>
        </w:rPr>
        <w:t xml:space="preserve">uilibrada, eficaz y sostenible” recordando que su país nunca aceptará ni la coerción ni la presión externa por lo que </w:t>
      </w:r>
      <w:r w:rsidR="00314A31" w:rsidRPr="00200EE0">
        <w:rPr>
          <w:rFonts w:ascii="Bookman Old Style" w:hAnsi="Bookman Old Style"/>
        </w:rPr>
        <w:t>rechazaba cualquier tipo de acusación o sospecha infundada.</w:t>
      </w:r>
    </w:p>
    <w:p w14:paraId="2A5EA149" w14:textId="77777777" w:rsidR="004A4D17" w:rsidRPr="00200EE0" w:rsidRDefault="00314A31" w:rsidP="001E1A5F">
      <w:pPr>
        <w:spacing w:before="120" w:after="240"/>
        <w:rPr>
          <w:rFonts w:ascii="Bookman Old Style" w:hAnsi="Bookman Old Style"/>
        </w:rPr>
      </w:pPr>
      <w:r w:rsidRPr="00200EE0">
        <w:rPr>
          <w:rFonts w:ascii="Bookman Old Style" w:hAnsi="Bookman Old Style"/>
        </w:rPr>
        <w:t xml:space="preserve">Lanzando un claro mensaje al mundo, los </w:t>
      </w:r>
      <w:r w:rsidR="00A97074" w:rsidRPr="00200EE0">
        <w:rPr>
          <w:rFonts w:ascii="Bookman Old Style" w:hAnsi="Bookman Old Style"/>
        </w:rPr>
        <w:t>cancilleres</w:t>
      </w:r>
      <w:r w:rsidRPr="00200EE0">
        <w:rPr>
          <w:rFonts w:ascii="Bookman Old Style" w:hAnsi="Bookman Old Style"/>
        </w:rPr>
        <w:t xml:space="preserve"> de Rusia y China se </w:t>
      </w:r>
      <w:r w:rsidR="00A97074" w:rsidRPr="00200EE0">
        <w:rPr>
          <w:rFonts w:ascii="Bookman Old Style" w:hAnsi="Bookman Old Style"/>
        </w:rPr>
        <w:t>reunieron</w:t>
      </w:r>
      <w:r w:rsidRPr="00200EE0">
        <w:rPr>
          <w:rFonts w:ascii="Bookman Old Style" w:hAnsi="Bookman Old Style"/>
        </w:rPr>
        <w:t xml:space="preserve"> nuevamente</w:t>
      </w:r>
      <w:r w:rsidR="00DB2942" w:rsidRPr="00200EE0">
        <w:rPr>
          <w:rFonts w:ascii="Bookman Old Style" w:hAnsi="Bookman Old Style"/>
        </w:rPr>
        <w:t xml:space="preserve"> a finales de marzo</w:t>
      </w:r>
      <w:r w:rsidRPr="00200EE0">
        <w:rPr>
          <w:rFonts w:ascii="Bookman Old Style" w:hAnsi="Bookman Old Style"/>
        </w:rPr>
        <w:t xml:space="preserve"> en la ciudad</w:t>
      </w:r>
      <w:r w:rsidR="00A97074" w:rsidRPr="00200EE0">
        <w:rPr>
          <w:rFonts w:ascii="Bookman Old Style" w:hAnsi="Bookman Old Style"/>
        </w:rPr>
        <w:t xml:space="preserve"> centro oriental de</w:t>
      </w:r>
      <w:r w:rsidRPr="00200EE0">
        <w:rPr>
          <w:rFonts w:ascii="Bookman Old Style" w:hAnsi="Bookman Old Style"/>
        </w:rPr>
        <w:t xml:space="preserve"> </w:t>
      </w:r>
      <w:proofErr w:type="spellStart"/>
      <w:r w:rsidR="00A97074" w:rsidRPr="00200EE0">
        <w:rPr>
          <w:rFonts w:ascii="Bookman Old Style" w:hAnsi="Bookman Old Style"/>
        </w:rPr>
        <w:t>Tunxi</w:t>
      </w:r>
      <w:proofErr w:type="spellEnd"/>
      <w:r w:rsidR="00A97074" w:rsidRPr="00200EE0">
        <w:rPr>
          <w:rFonts w:ascii="Bookman Old Style" w:hAnsi="Bookman Old Style"/>
        </w:rPr>
        <w:t xml:space="preserve"> en China en el marco de la tercera conferencia a nivel ministerial de los países vecinos de Afganistán. El ministro </w:t>
      </w:r>
      <w:proofErr w:type="spellStart"/>
      <w:r w:rsidR="00A97074" w:rsidRPr="00200EE0">
        <w:rPr>
          <w:rFonts w:ascii="Bookman Old Style" w:hAnsi="Bookman Old Style"/>
        </w:rPr>
        <w:t>Lavrov</w:t>
      </w:r>
      <w:proofErr w:type="spellEnd"/>
      <w:r w:rsidRPr="00200EE0">
        <w:rPr>
          <w:rFonts w:ascii="Bookman Old Style" w:hAnsi="Bookman Old Style"/>
        </w:rPr>
        <w:t xml:space="preserve"> </w:t>
      </w:r>
      <w:r w:rsidR="00A97074" w:rsidRPr="00200EE0">
        <w:rPr>
          <w:rFonts w:ascii="Bookman Old Style" w:hAnsi="Bookman Old Style"/>
        </w:rPr>
        <w:t xml:space="preserve">le informó a su colega chino acerca del </w:t>
      </w:r>
      <w:r w:rsidR="004A4D17" w:rsidRPr="00200EE0">
        <w:rPr>
          <w:rFonts w:ascii="Bookman Old Style" w:hAnsi="Bookman Old Style"/>
        </w:rPr>
        <w:t>avance de la operación militar en Ucrania y del desarrollo del diálogo</w:t>
      </w:r>
      <w:r w:rsidR="00A97074" w:rsidRPr="00200EE0">
        <w:rPr>
          <w:rFonts w:ascii="Bookman Old Style" w:hAnsi="Bookman Old Style"/>
        </w:rPr>
        <w:t xml:space="preserve"> que en ese momento se desarrollaba entre Moscú y</w:t>
      </w:r>
      <w:r w:rsidR="004A4D17" w:rsidRPr="00200EE0">
        <w:rPr>
          <w:rFonts w:ascii="Bookman Old Style" w:hAnsi="Bookman Old Style"/>
        </w:rPr>
        <w:t xml:space="preserve"> Kiev</w:t>
      </w:r>
      <w:r w:rsidR="00411650" w:rsidRPr="00200EE0">
        <w:rPr>
          <w:rFonts w:ascii="Bookman Old Style" w:hAnsi="Bookman Old Style"/>
        </w:rPr>
        <w:t>.</w:t>
      </w:r>
      <w:r w:rsidR="004A4D17" w:rsidRPr="00200EE0">
        <w:rPr>
          <w:rFonts w:ascii="Bookman Old Style" w:hAnsi="Bookman Old Style"/>
        </w:rPr>
        <w:t xml:space="preserve"> </w:t>
      </w:r>
    </w:p>
    <w:p w14:paraId="0B5E3501" w14:textId="77777777" w:rsidR="00DB2942" w:rsidRPr="00200EE0" w:rsidRDefault="00DB2942" w:rsidP="001E1A5F">
      <w:pPr>
        <w:spacing w:before="120" w:after="240"/>
        <w:rPr>
          <w:rFonts w:ascii="Bookman Old Style" w:hAnsi="Bookman Old Style"/>
        </w:rPr>
      </w:pPr>
      <w:r w:rsidRPr="00200EE0">
        <w:rPr>
          <w:rFonts w:ascii="Bookman Old Style" w:hAnsi="Bookman Old Style"/>
        </w:rPr>
        <w:t>Durante el</w:t>
      </w:r>
      <w:r w:rsidR="004A4D17" w:rsidRPr="00200EE0">
        <w:rPr>
          <w:rFonts w:ascii="Bookman Old Style" w:hAnsi="Bookman Old Style"/>
        </w:rPr>
        <w:t xml:space="preserve"> discurso de apertura antes de la reunión, el canciller ruso señaló que el mundo está pasando por una etapa importante en la historia de las relaciones internacionales, al final de la cual la situación global deb</w:t>
      </w:r>
      <w:r w:rsidRPr="00200EE0">
        <w:rPr>
          <w:rFonts w:ascii="Bookman Old Style" w:hAnsi="Bookman Old Style"/>
        </w:rPr>
        <w:t xml:space="preserve">e "aclararse considerablemente" </w:t>
      </w:r>
      <w:r w:rsidR="0085120F" w:rsidRPr="00200EE0">
        <w:rPr>
          <w:rFonts w:ascii="Bookman Old Style" w:hAnsi="Bookman Old Style"/>
        </w:rPr>
        <w:t>y lanzándole un mensaje directo a China</w:t>
      </w:r>
      <w:r w:rsidRPr="00200EE0">
        <w:rPr>
          <w:rFonts w:ascii="Bookman Old Style" w:hAnsi="Bookman Old Style"/>
        </w:rPr>
        <w:t xml:space="preserve"> </w:t>
      </w:r>
      <w:r w:rsidR="0085120F" w:rsidRPr="00200EE0">
        <w:rPr>
          <w:rFonts w:ascii="Bookman Old Style" w:hAnsi="Bookman Old Style"/>
        </w:rPr>
        <w:t>evocó que</w:t>
      </w:r>
      <w:r w:rsidRPr="00200EE0">
        <w:rPr>
          <w:rFonts w:ascii="Bookman Old Style" w:hAnsi="Bookman Old Style"/>
        </w:rPr>
        <w:t xml:space="preserve">: </w:t>
      </w:r>
      <w:r w:rsidR="004A4D17" w:rsidRPr="00200EE0">
        <w:rPr>
          <w:rFonts w:ascii="Bookman Old Style" w:hAnsi="Bookman Old Style"/>
        </w:rPr>
        <w:t>"Avanzaremos junto a ustedes, junto a otras naciones con ideas afines, hacia un orden mundial mu</w:t>
      </w:r>
      <w:r w:rsidRPr="00200EE0">
        <w:rPr>
          <w:rFonts w:ascii="Bookman Old Style" w:hAnsi="Bookman Old Style"/>
        </w:rPr>
        <w:t>ltipolar, justo y democrático".</w:t>
      </w:r>
    </w:p>
    <w:p w14:paraId="382425C8" w14:textId="77777777" w:rsidR="004A4D17" w:rsidRPr="00200EE0" w:rsidRDefault="00DB2942" w:rsidP="001E1A5F">
      <w:pPr>
        <w:spacing w:before="120" w:after="240"/>
        <w:rPr>
          <w:rFonts w:ascii="Bookman Old Style" w:hAnsi="Bookman Old Style"/>
        </w:rPr>
      </w:pPr>
      <w:r w:rsidRPr="00200EE0">
        <w:rPr>
          <w:rFonts w:ascii="Bookman Old Style" w:hAnsi="Bookman Old Style"/>
        </w:rPr>
        <w:t>Pero la insistente</w:t>
      </w:r>
      <w:r w:rsidR="0085120F" w:rsidRPr="00200EE0">
        <w:rPr>
          <w:rFonts w:ascii="Bookman Old Style" w:hAnsi="Bookman Old Style"/>
        </w:rPr>
        <w:t xml:space="preserve"> presión de Bruselas llevó a</w:t>
      </w:r>
      <w:r w:rsidRPr="00200EE0">
        <w:rPr>
          <w:rFonts w:ascii="Bookman Old Style" w:hAnsi="Bookman Old Style"/>
        </w:rPr>
        <w:t xml:space="preserve"> la Cancillería china a replicar la agresiva retórica occidental fijando</w:t>
      </w:r>
      <w:r w:rsidR="007420B3" w:rsidRPr="00200EE0">
        <w:rPr>
          <w:rFonts w:ascii="Bookman Old Style" w:hAnsi="Bookman Old Style"/>
        </w:rPr>
        <w:t>,</w:t>
      </w:r>
      <w:r w:rsidR="0085120F" w:rsidRPr="00200EE0">
        <w:rPr>
          <w:rFonts w:ascii="Bookman Old Style" w:hAnsi="Bookman Old Style"/>
        </w:rPr>
        <w:t xml:space="preserve"> –una vez más-</w:t>
      </w:r>
      <w:r w:rsidRPr="00200EE0">
        <w:rPr>
          <w:rFonts w:ascii="Bookman Old Style" w:hAnsi="Bookman Old Style"/>
        </w:rPr>
        <w:t xml:space="preserve"> su decisión de mantener una política independiente respecto del conflicto en Ucrania. Ante una pregunta directa durante una rueda de prensa sobre el papel de China </w:t>
      </w:r>
      <w:r w:rsidRPr="00200EE0">
        <w:rPr>
          <w:rFonts w:ascii="Bookman Old Style" w:hAnsi="Bookman Old Style"/>
        </w:rPr>
        <w:lastRenderedPageBreak/>
        <w:t xml:space="preserve">en este asunto, el vocero de la Cancillería Zhao </w:t>
      </w:r>
      <w:proofErr w:type="spellStart"/>
      <w:r w:rsidRPr="00200EE0">
        <w:rPr>
          <w:rFonts w:ascii="Bookman Old Style" w:hAnsi="Bookman Old Style"/>
        </w:rPr>
        <w:t>Lijian</w:t>
      </w:r>
      <w:proofErr w:type="spellEnd"/>
      <w:r w:rsidRPr="00200EE0">
        <w:rPr>
          <w:rFonts w:ascii="Bookman Old Style" w:hAnsi="Bookman Old Style"/>
        </w:rPr>
        <w:t xml:space="preserve"> </w:t>
      </w:r>
      <w:r w:rsidR="004A4D17" w:rsidRPr="00200EE0">
        <w:rPr>
          <w:rFonts w:ascii="Bookman Old Style" w:hAnsi="Bookman Old Style"/>
        </w:rPr>
        <w:t>calificó el papel desempeñado por Beijing como constructivo, en contraste con el desempeñado por Bruselas.</w:t>
      </w:r>
    </w:p>
    <w:p w14:paraId="5DCA28E5" w14:textId="77777777" w:rsidR="0012019F" w:rsidRPr="00200EE0" w:rsidRDefault="00DB2942" w:rsidP="001E1A5F">
      <w:pPr>
        <w:spacing w:before="120" w:after="240"/>
        <w:rPr>
          <w:rFonts w:ascii="Bookman Old Style" w:hAnsi="Bookman Old Style"/>
        </w:rPr>
      </w:pPr>
      <w:r w:rsidRPr="00200EE0">
        <w:rPr>
          <w:rFonts w:ascii="Bookman Old Style" w:hAnsi="Bookman Old Style"/>
        </w:rPr>
        <w:t>Zhao</w:t>
      </w:r>
      <w:r w:rsidR="004A4D17" w:rsidRPr="00200EE0">
        <w:rPr>
          <w:rFonts w:ascii="Bookman Old Style" w:hAnsi="Bookman Old Style"/>
        </w:rPr>
        <w:t xml:space="preserve"> recordó que la situación internacional actual es cada vez más turbulenta</w:t>
      </w:r>
      <w:r w:rsidRPr="00200EE0">
        <w:rPr>
          <w:rFonts w:ascii="Bookman Old Style" w:hAnsi="Bookman Old Style"/>
        </w:rPr>
        <w:t xml:space="preserve"> al mismo tiempo que la</w:t>
      </w:r>
      <w:r w:rsidR="004A4D17" w:rsidRPr="00200EE0">
        <w:rPr>
          <w:rFonts w:ascii="Bookman Old Style" w:hAnsi="Bookman Old Style"/>
        </w:rPr>
        <w:t xml:space="preserve"> incertidumbre </w:t>
      </w:r>
      <w:r w:rsidR="0085120F" w:rsidRPr="00200EE0">
        <w:rPr>
          <w:rFonts w:ascii="Bookman Old Style" w:hAnsi="Bookman Old Style"/>
        </w:rPr>
        <w:t>crece</w:t>
      </w:r>
      <w:r w:rsidR="004A4D17" w:rsidRPr="00200EE0">
        <w:rPr>
          <w:rFonts w:ascii="Bookman Old Style" w:hAnsi="Bookman Old Style"/>
        </w:rPr>
        <w:t xml:space="preserve"> significativamente</w:t>
      </w:r>
      <w:r w:rsidR="0085120F" w:rsidRPr="00200EE0">
        <w:rPr>
          <w:rFonts w:ascii="Bookman Old Style" w:hAnsi="Bookman Old Style"/>
        </w:rPr>
        <w:t xml:space="preserve"> en el tiempo</w:t>
      </w:r>
      <w:r w:rsidR="004A4D17" w:rsidRPr="00200EE0">
        <w:rPr>
          <w:rFonts w:ascii="Bookman Old Style" w:hAnsi="Bookman Old Style"/>
        </w:rPr>
        <w:t xml:space="preserve">, </w:t>
      </w:r>
      <w:r w:rsidRPr="00200EE0">
        <w:rPr>
          <w:rFonts w:ascii="Bookman Old Style" w:hAnsi="Bookman Old Style"/>
        </w:rPr>
        <w:t>aunque “</w:t>
      </w:r>
      <w:r w:rsidR="004A4D17" w:rsidRPr="00200EE0">
        <w:rPr>
          <w:rFonts w:ascii="Bookman Old Style" w:hAnsi="Bookman Old Style"/>
        </w:rPr>
        <w:t xml:space="preserve">como dos fuerzas mundiales importantes, China y la UE mantienen una comunicación estratégica, </w:t>
      </w:r>
      <w:r w:rsidRPr="00200EE0">
        <w:rPr>
          <w:rFonts w:ascii="Bookman Old Style" w:hAnsi="Bookman Old Style"/>
        </w:rPr>
        <w:t>[…</w:t>
      </w:r>
      <w:r w:rsidR="00411650" w:rsidRPr="00200EE0">
        <w:rPr>
          <w:rFonts w:ascii="Bookman Old Style" w:hAnsi="Bookman Old Style"/>
        </w:rPr>
        <w:t>] que</w:t>
      </w:r>
      <w:r w:rsidRPr="00200EE0">
        <w:rPr>
          <w:rFonts w:ascii="Bookman Old Style" w:hAnsi="Bookman Old Style"/>
        </w:rPr>
        <w:t xml:space="preserve"> </w:t>
      </w:r>
      <w:r w:rsidR="004A4D17" w:rsidRPr="00200EE0">
        <w:rPr>
          <w:rFonts w:ascii="Bookman Old Style" w:hAnsi="Bookman Old Style"/>
        </w:rPr>
        <w:t>inyectará estabilidad y energía positi</w:t>
      </w:r>
      <w:r w:rsidRPr="00200EE0">
        <w:rPr>
          <w:rFonts w:ascii="Bookman Old Style" w:hAnsi="Bookman Old Style"/>
        </w:rPr>
        <w:t>va a la situación internacional”</w:t>
      </w:r>
      <w:r w:rsidR="004A4D17" w:rsidRPr="00200EE0">
        <w:rPr>
          <w:rFonts w:ascii="Bookman Old Style" w:hAnsi="Bookman Old Style"/>
        </w:rPr>
        <w:t>.</w:t>
      </w:r>
    </w:p>
    <w:p w14:paraId="2F8FBEB8" w14:textId="77777777" w:rsidR="004A4D17" w:rsidRPr="00200EE0" w:rsidRDefault="0012019F" w:rsidP="001E1A5F">
      <w:pPr>
        <w:spacing w:before="120" w:after="240"/>
        <w:rPr>
          <w:rFonts w:ascii="Bookman Old Style" w:hAnsi="Bookman Old Style"/>
          <w:b/>
          <w:u w:val="single"/>
        </w:rPr>
      </w:pPr>
      <w:r w:rsidRPr="00200EE0">
        <w:rPr>
          <w:rFonts w:ascii="Bookman Old Style" w:hAnsi="Bookman Old Style"/>
        </w:rPr>
        <w:t>Pa</w:t>
      </w:r>
      <w:r w:rsidR="004876B5" w:rsidRPr="00200EE0">
        <w:rPr>
          <w:rFonts w:ascii="Bookman Old Style" w:hAnsi="Bookman Old Style"/>
        </w:rPr>
        <w:t>ra no dejar dudas respecto de su</w:t>
      </w:r>
      <w:r w:rsidRPr="00200EE0">
        <w:rPr>
          <w:rFonts w:ascii="Bookman Old Style" w:hAnsi="Bookman Old Style"/>
        </w:rPr>
        <w:t xml:space="preserve"> posición, </w:t>
      </w:r>
      <w:r w:rsidR="00DB2942" w:rsidRPr="00200EE0">
        <w:rPr>
          <w:rFonts w:ascii="Bookman Old Style" w:hAnsi="Bookman Old Style"/>
        </w:rPr>
        <w:t xml:space="preserve">en una reunión entre el canciller </w:t>
      </w:r>
      <w:r w:rsidR="004876B5" w:rsidRPr="00200EE0">
        <w:rPr>
          <w:rFonts w:ascii="Bookman Old Style" w:hAnsi="Bookman Old Style"/>
        </w:rPr>
        <w:t xml:space="preserve">chino </w:t>
      </w:r>
      <w:r w:rsidR="00DB2942" w:rsidRPr="00200EE0">
        <w:rPr>
          <w:rFonts w:ascii="Bookman Old Style" w:hAnsi="Bookman Old Style"/>
        </w:rPr>
        <w:t xml:space="preserve">y </w:t>
      </w:r>
      <w:r w:rsidRPr="00200EE0">
        <w:rPr>
          <w:rFonts w:ascii="Bookman Old Style" w:hAnsi="Bookman Old Style"/>
        </w:rPr>
        <w:t xml:space="preserve">el asesor diplomático del presidente francés, Emmanuel Bonne, Wang Yi le informó que creía </w:t>
      </w:r>
      <w:r w:rsidR="004A4D17" w:rsidRPr="00200EE0">
        <w:rPr>
          <w:rFonts w:ascii="Bookman Old Style" w:hAnsi="Bookman Old Style"/>
        </w:rPr>
        <w:t xml:space="preserve">que </w:t>
      </w:r>
      <w:r w:rsidR="004A4D17" w:rsidRPr="00200EE0">
        <w:rPr>
          <w:rFonts w:ascii="Bookman Old Style" w:hAnsi="Bookman Old Style"/>
          <w:b/>
          <w:u w:val="single"/>
        </w:rPr>
        <w:t>la pérdida de equili</w:t>
      </w:r>
      <w:r w:rsidRPr="00200EE0">
        <w:rPr>
          <w:rFonts w:ascii="Bookman Old Style" w:hAnsi="Bookman Old Style"/>
          <w:b/>
          <w:u w:val="single"/>
        </w:rPr>
        <w:t>brio en la seguridad europea había</w:t>
      </w:r>
      <w:r w:rsidR="004876B5" w:rsidRPr="00200EE0">
        <w:rPr>
          <w:rFonts w:ascii="Bookman Old Style" w:hAnsi="Bookman Old Style"/>
          <w:b/>
          <w:u w:val="single"/>
        </w:rPr>
        <w:t xml:space="preserve"> sido</w:t>
      </w:r>
      <w:r w:rsidR="004A4D17" w:rsidRPr="00200EE0">
        <w:rPr>
          <w:rFonts w:ascii="Bookman Old Style" w:hAnsi="Bookman Old Style"/>
          <w:b/>
          <w:u w:val="single"/>
        </w:rPr>
        <w:t xml:space="preserve"> la causa fun</w:t>
      </w:r>
      <w:r w:rsidRPr="00200EE0">
        <w:rPr>
          <w:rFonts w:ascii="Bookman Old Style" w:hAnsi="Bookman Old Style"/>
          <w:b/>
          <w:u w:val="single"/>
        </w:rPr>
        <w:t>damental de la crisis ucraniana</w:t>
      </w:r>
      <w:r w:rsidRPr="00200EE0">
        <w:rPr>
          <w:rFonts w:ascii="Bookman Old Style" w:hAnsi="Bookman Old Style"/>
          <w:b/>
        </w:rPr>
        <w:t xml:space="preserve">. </w:t>
      </w:r>
      <w:r w:rsidRPr="00200EE0">
        <w:rPr>
          <w:rFonts w:ascii="Bookman Old Style" w:hAnsi="Bookman Old Style"/>
          <w:b/>
          <w:u w:val="single"/>
        </w:rPr>
        <w:t xml:space="preserve">Wang indicó que debía </w:t>
      </w:r>
      <w:r w:rsidR="004A4D17" w:rsidRPr="00200EE0">
        <w:rPr>
          <w:rFonts w:ascii="Bookman Old Style" w:hAnsi="Bookman Old Style"/>
          <w:b/>
          <w:u w:val="single"/>
        </w:rPr>
        <w:t>reconstruirse un marco de seguridad europeo equilibrado, eficaz y sostenible, basado en el principio de indivisibilidad de la seguridad, para lograr realmente una estabi</w:t>
      </w:r>
      <w:r w:rsidRPr="00200EE0">
        <w:rPr>
          <w:rFonts w:ascii="Bookman Old Style" w:hAnsi="Bookman Old Style"/>
          <w:b/>
          <w:u w:val="single"/>
        </w:rPr>
        <w:t>lidad a largo plazo en Europa".</w:t>
      </w:r>
    </w:p>
    <w:p w14:paraId="38947767" w14:textId="77777777" w:rsidR="00385ACD" w:rsidRPr="00200EE0" w:rsidRDefault="00E859AC" w:rsidP="001E1A5F">
      <w:pPr>
        <w:spacing w:before="120" w:after="240"/>
        <w:rPr>
          <w:rFonts w:ascii="Bookman Old Style" w:hAnsi="Bookman Old Style"/>
        </w:rPr>
      </w:pPr>
      <w:r w:rsidRPr="00200EE0">
        <w:rPr>
          <w:rFonts w:ascii="Bookman Old Style" w:hAnsi="Bookman Old Style"/>
        </w:rPr>
        <w:t>Lo subrayado/interpolado es nuestro</w:t>
      </w:r>
    </w:p>
    <w:p w14:paraId="67B5A762" w14:textId="77777777" w:rsidR="001E1A5F" w:rsidRPr="00200EE0" w:rsidRDefault="001E1A5F">
      <w:pPr>
        <w:spacing w:before="120" w:after="240"/>
        <w:rPr>
          <w:rFonts w:ascii="Bookman Old Style" w:hAnsi="Bookman Old Style"/>
        </w:rPr>
      </w:pPr>
    </w:p>
    <w:sectPr w:rsidR="001E1A5F" w:rsidRPr="00200EE0" w:rsidSect="001E1A5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D17"/>
    <w:rsid w:val="00094A51"/>
    <w:rsid w:val="000B2FC7"/>
    <w:rsid w:val="000B53B6"/>
    <w:rsid w:val="000B5A36"/>
    <w:rsid w:val="000D1CD2"/>
    <w:rsid w:val="000D596C"/>
    <w:rsid w:val="0012019F"/>
    <w:rsid w:val="00157261"/>
    <w:rsid w:val="001E1A5F"/>
    <w:rsid w:val="00200EE0"/>
    <w:rsid w:val="00204C53"/>
    <w:rsid w:val="002235B4"/>
    <w:rsid w:val="00314A31"/>
    <w:rsid w:val="0034614F"/>
    <w:rsid w:val="00385ACD"/>
    <w:rsid w:val="00392879"/>
    <w:rsid w:val="00411650"/>
    <w:rsid w:val="00443082"/>
    <w:rsid w:val="004876B5"/>
    <w:rsid w:val="004A4D17"/>
    <w:rsid w:val="004B2112"/>
    <w:rsid w:val="004E10D6"/>
    <w:rsid w:val="00522302"/>
    <w:rsid w:val="00540F1A"/>
    <w:rsid w:val="00581027"/>
    <w:rsid w:val="00593102"/>
    <w:rsid w:val="005C0258"/>
    <w:rsid w:val="005E3364"/>
    <w:rsid w:val="00622CC4"/>
    <w:rsid w:val="00673F01"/>
    <w:rsid w:val="006929A1"/>
    <w:rsid w:val="007134EE"/>
    <w:rsid w:val="007420B3"/>
    <w:rsid w:val="00745DE1"/>
    <w:rsid w:val="007E3075"/>
    <w:rsid w:val="0085120F"/>
    <w:rsid w:val="00873F2E"/>
    <w:rsid w:val="008A2AD6"/>
    <w:rsid w:val="008B0311"/>
    <w:rsid w:val="008F4CFD"/>
    <w:rsid w:val="00936A5C"/>
    <w:rsid w:val="009532A8"/>
    <w:rsid w:val="00955272"/>
    <w:rsid w:val="00985094"/>
    <w:rsid w:val="00A17C72"/>
    <w:rsid w:val="00A4075C"/>
    <w:rsid w:val="00A8523C"/>
    <w:rsid w:val="00A97074"/>
    <w:rsid w:val="00AC5057"/>
    <w:rsid w:val="00AD7159"/>
    <w:rsid w:val="00AE697E"/>
    <w:rsid w:val="00B1172E"/>
    <w:rsid w:val="00BC5B52"/>
    <w:rsid w:val="00CA43CF"/>
    <w:rsid w:val="00CE47CE"/>
    <w:rsid w:val="00D17917"/>
    <w:rsid w:val="00D77741"/>
    <w:rsid w:val="00D86FF2"/>
    <w:rsid w:val="00DA21F8"/>
    <w:rsid w:val="00DB2942"/>
    <w:rsid w:val="00E05BD5"/>
    <w:rsid w:val="00E859AC"/>
    <w:rsid w:val="00EE5B09"/>
    <w:rsid w:val="00EF16C6"/>
    <w:rsid w:val="00F06FBF"/>
    <w:rsid w:val="00F25CA3"/>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DA62"/>
  <w15:docId w15:val="{27FD3263-B8E3-4412-9DA1-A620B94C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D17"/>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paragraph" w:styleId="NormalWeb">
    <w:name w:val="Normal (Web)"/>
    <w:basedOn w:val="Normal"/>
    <w:uiPriority w:val="99"/>
    <w:unhideWhenUsed/>
    <w:rsid w:val="00E05BD5"/>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paragraph" w:customStyle="1" w:styleId="article-text">
    <w:name w:val="article-text"/>
    <w:basedOn w:val="Normal"/>
    <w:rsid w:val="00A17C72"/>
    <w:pPr>
      <w:spacing w:before="100" w:beforeAutospacing="1" w:after="100" w:afterAutospacing="1" w:line="240" w:lineRule="auto"/>
      <w:jc w:val="left"/>
    </w:pPr>
    <w:rPr>
      <w:rFonts w:ascii="Times New Roman" w:eastAsia="Times New Roman" w:hAnsi="Times New Roman" w:cs="Times New Roman"/>
      <w:sz w:val="24"/>
      <w:szCs w:val="24"/>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387682">
      <w:bodyDiv w:val="1"/>
      <w:marLeft w:val="0"/>
      <w:marRight w:val="0"/>
      <w:marTop w:val="0"/>
      <w:marBottom w:val="0"/>
      <w:divBdr>
        <w:top w:val="none" w:sz="0" w:space="0" w:color="auto"/>
        <w:left w:val="none" w:sz="0" w:space="0" w:color="auto"/>
        <w:bottom w:val="none" w:sz="0" w:space="0" w:color="auto"/>
        <w:right w:val="none" w:sz="0" w:space="0" w:color="auto"/>
      </w:divBdr>
    </w:div>
    <w:div w:id="122987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1604</Words>
  <Characters>8827</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12</cp:revision>
  <cp:lastPrinted>2022-05-20T14:36:00Z</cp:lastPrinted>
  <dcterms:created xsi:type="dcterms:W3CDTF">2022-05-20T14:42:00Z</dcterms:created>
  <dcterms:modified xsi:type="dcterms:W3CDTF">2022-05-25T01:08:00Z</dcterms:modified>
</cp:coreProperties>
</file>